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E7" w:rsidRPr="00FF56E7" w:rsidRDefault="00FF56E7" w:rsidP="00FF5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E7">
        <w:rPr>
          <w:rFonts w:ascii="Times New Roman" w:hAnsi="Times New Roman" w:cs="Times New Roman"/>
          <w:b/>
          <w:sz w:val="28"/>
          <w:szCs w:val="28"/>
        </w:rPr>
        <w:t>АДМИНИСТРАЦИЯ КЫРЧАНСКОГО СЕЛЬСКОГО ПОСЕЛЕНИЯ</w:t>
      </w:r>
    </w:p>
    <w:p w:rsidR="00FF56E7" w:rsidRPr="00FF56E7" w:rsidRDefault="00FF56E7" w:rsidP="00FF5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6E7" w:rsidRPr="00FF56E7" w:rsidRDefault="00FF56E7" w:rsidP="00FF5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E7">
        <w:rPr>
          <w:rFonts w:ascii="Times New Roman" w:hAnsi="Times New Roman" w:cs="Times New Roman"/>
          <w:b/>
          <w:sz w:val="28"/>
          <w:szCs w:val="28"/>
        </w:rPr>
        <w:t>НОЛИНСКОГО РАЙОНА  КИРОВСКОЙ ОБЛАСТИ</w:t>
      </w:r>
    </w:p>
    <w:p w:rsidR="00FF56E7" w:rsidRPr="00FF56E7" w:rsidRDefault="00FF56E7" w:rsidP="00FF5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6E7" w:rsidRPr="00FF56E7" w:rsidRDefault="00FF56E7" w:rsidP="00FF5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56E7" w:rsidRDefault="00FF56E7" w:rsidP="00FF56E7">
      <w:pPr>
        <w:jc w:val="center"/>
        <w:rPr>
          <w:b/>
          <w:sz w:val="32"/>
          <w:szCs w:val="32"/>
        </w:rPr>
      </w:pPr>
    </w:p>
    <w:p w:rsidR="00FF56E7" w:rsidRPr="00FF56E7" w:rsidRDefault="00FF56E7" w:rsidP="00FF5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</w:t>
      </w:r>
      <w:r w:rsidRPr="00FF56E7">
        <w:rPr>
          <w:rFonts w:ascii="Times New Roman" w:hAnsi="Times New Roman" w:cs="Times New Roman"/>
          <w:sz w:val="28"/>
          <w:szCs w:val="28"/>
        </w:rPr>
        <w:t xml:space="preserve">.2025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FF56E7">
        <w:rPr>
          <w:rFonts w:ascii="Times New Roman" w:hAnsi="Times New Roman" w:cs="Times New Roman"/>
          <w:sz w:val="28"/>
          <w:szCs w:val="28"/>
        </w:rPr>
        <w:t xml:space="preserve"> </w:t>
      </w:r>
      <w:r w:rsidR="005C071B">
        <w:rPr>
          <w:rFonts w:ascii="Times New Roman" w:hAnsi="Times New Roman" w:cs="Times New Roman"/>
          <w:sz w:val="28"/>
          <w:szCs w:val="28"/>
        </w:rPr>
        <w:t>№ 40</w:t>
      </w:r>
      <w:bookmarkStart w:id="0" w:name="_GoBack"/>
      <w:bookmarkEnd w:id="0"/>
    </w:p>
    <w:p w:rsidR="00FF56E7" w:rsidRPr="00FF56E7" w:rsidRDefault="00FF56E7" w:rsidP="00FF5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6E7">
        <w:rPr>
          <w:rFonts w:ascii="Times New Roman" w:hAnsi="Times New Roman" w:cs="Times New Roman"/>
          <w:sz w:val="28"/>
          <w:szCs w:val="28"/>
        </w:rPr>
        <w:t>с. Кырчаны</w:t>
      </w:r>
    </w:p>
    <w:p w:rsidR="00FF56E7" w:rsidRPr="00B6769F" w:rsidRDefault="003A050E" w:rsidP="00FF56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запрете купания граждан в период купального сезона 2025 года в неустановле</w:t>
      </w:r>
      <w:r w:rsidR="00FF56E7" w:rsidRPr="00FF56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нных местах на водных объектах и </w:t>
      </w:r>
      <w:r w:rsidR="00FF56E7" w:rsidRPr="00FF5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определении перечня опасных</w:t>
      </w:r>
      <w:r w:rsidR="00FF56E7" w:rsidRPr="00FF5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56E7" w:rsidRPr="00FF5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водоемов, мест, запрещенных для купания,</w:t>
      </w:r>
      <w:r w:rsidR="00FF56E7" w:rsidRPr="00FF5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56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муниципального образования Кырчанское сельское поселение Нолинского  района Кировской области</w:t>
      </w:r>
    </w:p>
    <w:p w:rsidR="003A050E" w:rsidRPr="003A050E" w:rsidRDefault="003A050E" w:rsidP="003A050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32D4"/>
          <w:kern w:val="36"/>
          <w:sz w:val="28"/>
          <w:szCs w:val="28"/>
          <w:lang w:eastAsia="ru-RU"/>
        </w:rPr>
      </w:pPr>
    </w:p>
    <w:p w:rsidR="003A050E" w:rsidRPr="003A050E" w:rsidRDefault="003A050E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31648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населения на водных объектах, охраны жизни и здоровья граждан, руководствуясь Водным кодексом Российской Федерации, Федеральным законом от 06.10.2003 № 131-ФЗ «Об общих принципах организации местного самоуправления в Россий</w:t>
      </w: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Федерации», а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Кырчанское сельское поселение Нолинского  района Киров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3A050E" w:rsidRPr="003A050E" w:rsidRDefault="003A050E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C0857" w:rsidRDefault="003A050E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1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Запретить купание граждан в перио</w:t>
      </w: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летнего купального сезона 2025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неустановленных местах на водных объектах</w:t>
      </w:r>
      <w:r w:rsidRPr="003A05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на территории муниципального образования </w:t>
      </w: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Кырчанское сельское поселение Нолинского  района Киров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  <w:r w:rsidR="00DC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857" w:rsidRPr="00B6769F" w:rsidRDefault="00DC0857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</w:t>
      </w:r>
      <w:r w:rsidRPr="00DC08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перечень опасных водоемов, мест, запрещенных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купания, на территории Кырчанского сельского поселения Ноли</w:t>
      </w: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Кировской области </w:t>
      </w: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3A050E" w:rsidRPr="003A050E" w:rsidRDefault="00DC0857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</w:t>
      </w:r>
      <w:r w:rsidR="003A050E"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руководителям предприятий, организаций, учреждений всех форм собственности, </w:t>
      </w:r>
      <w:r w:rsidR="003A050E"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 Кырчан</w:t>
      </w:r>
      <w:r w:rsidR="003A050E"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поселения, обеспечить проведение инструктажа среди работников и учащихся о запрете купания в водоемах,  расположенных на территории </w:t>
      </w:r>
      <w:r w:rsidR="003A050E"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Кырчанское сельское поселение Нолинского  района Киров</w:t>
      </w:r>
      <w:r w:rsidR="003A050E"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487" w:rsidRDefault="003A050E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1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Информировать (оповестить) население о запретах и ограничениях водопользования на водных объектах, </w:t>
      </w: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 Кырча</w:t>
      </w:r>
      <w:r w:rsidR="00DC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3A050E" w:rsidRPr="003A050E" w:rsidRDefault="00316487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3A050E"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A050E"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3A050E"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</w:t>
      </w:r>
      <w:r w:rsidR="003A050E"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Кырчан</w:t>
      </w:r>
      <w:r w:rsidR="003A050E"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сельское поселение.</w:t>
      </w:r>
    </w:p>
    <w:p w:rsidR="003A050E" w:rsidRDefault="003A050E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040298" w:rsidRDefault="00040298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298" w:rsidRDefault="00040298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298" w:rsidRDefault="00040298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298" w:rsidRPr="003A050E" w:rsidRDefault="00040298" w:rsidP="00FF56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50E" w:rsidRPr="003A050E" w:rsidRDefault="00040298" w:rsidP="00FF56E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ВРИП главы</w:t>
      </w:r>
      <w:r w:rsidR="003A050E" w:rsidRPr="003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8D5FF3" w:rsidRDefault="00040298" w:rsidP="00FF5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Кырчанского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Широких</w:t>
      </w:r>
      <w:proofErr w:type="spellEnd"/>
      <w:proofErr w:type="gramEnd"/>
    </w:p>
    <w:p w:rsidR="00FF56E7" w:rsidRDefault="00FF56E7" w:rsidP="00B6769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FF56E7" w:rsidRDefault="00FF56E7" w:rsidP="00B6769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7" w:rsidRDefault="00FF56E7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69F" w:rsidRPr="00B6769F" w:rsidRDefault="000B666F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</w:t>
      </w:r>
      <w:r w:rsidR="00B6769F"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ложение </w:t>
      </w:r>
      <w:proofErr w:type="gramStart"/>
      <w:r w:rsidR="00B6769F"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B6769F" w:rsidRPr="00B6769F" w:rsidRDefault="00B6769F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B6769F" w:rsidRPr="00B6769F" w:rsidRDefault="000B666F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Кырчан</w:t>
      </w:r>
      <w:r w:rsidR="00B6769F"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B6769F" w:rsidRPr="00B6769F" w:rsidRDefault="0029463A" w:rsidP="00FF56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2.06.</w:t>
      </w:r>
      <w:r w:rsidR="000B666F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B6769F"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6769F" w:rsidRPr="00B6769F" w:rsidRDefault="00B6769F" w:rsidP="00B67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опасных водоемов, мест, запрещенных</w:t>
      </w:r>
      <w:r w:rsidR="000B666F" w:rsidRPr="00FF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купания, на территории Кырчанского сельского поселения Ноли</w:t>
      </w:r>
      <w:r w:rsidRPr="00FF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нского муниципального района</w:t>
      </w:r>
    </w:p>
    <w:p w:rsidR="00B6769F" w:rsidRPr="00B6769F" w:rsidRDefault="00B6769F" w:rsidP="00B67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Аква</w:t>
      </w:r>
      <w:r w:rsidR="000B666F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тория и береговая линия р. Воя в границах Кырчан</w:t>
      </w: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B6769F" w:rsidRPr="00FF56E7" w:rsidRDefault="00B6769F" w:rsidP="00B67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Акватория и береговая линия р.</w:t>
      </w:r>
      <w:r w:rsidR="000B666F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666F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Кырчанка</w:t>
      </w:r>
      <w:proofErr w:type="spellEnd"/>
      <w:r w:rsidR="000B666F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Кырчан</w:t>
      </w: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DC0857" w:rsidRPr="00B6769F" w:rsidRDefault="00DC0857" w:rsidP="00DC0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Акватория и береговая линия р.</w:t>
      </w: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Прямик</w:t>
      </w: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Кырчан</w:t>
      </w: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0B666F" w:rsidRPr="00FF56E7" w:rsidRDefault="00DC0857" w:rsidP="00B67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66F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Пруд</w:t>
      </w:r>
      <w:r w:rsidR="0029463A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р.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63A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Прямик с.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63A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Кырчаны</w:t>
      </w: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66F" w:rsidRPr="00FF56E7" w:rsidRDefault="00DC0857" w:rsidP="00B67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Пруд </w:t>
      </w:r>
      <w:r w:rsidR="0029463A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р.</w:t>
      </w:r>
      <w:r w:rsid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Прямик </w:t>
      </w:r>
      <w:r w:rsidR="0029463A"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FF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Карачи.</w:t>
      </w:r>
    </w:p>
    <w:p w:rsidR="00B6769F" w:rsidRPr="00B6769F" w:rsidRDefault="00B6769F" w:rsidP="00294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769F" w:rsidRPr="00040298" w:rsidRDefault="00B6769F" w:rsidP="000402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69F" w:rsidRPr="0004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3D4"/>
    <w:multiLevelType w:val="multilevel"/>
    <w:tmpl w:val="E43A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EB"/>
    <w:rsid w:val="00040298"/>
    <w:rsid w:val="000B666F"/>
    <w:rsid w:val="00193EAE"/>
    <w:rsid w:val="0029463A"/>
    <w:rsid w:val="002F1475"/>
    <w:rsid w:val="00316487"/>
    <w:rsid w:val="003A050E"/>
    <w:rsid w:val="005C071B"/>
    <w:rsid w:val="008D5FF3"/>
    <w:rsid w:val="00B6769F"/>
    <w:rsid w:val="00DC0857"/>
    <w:rsid w:val="00F314EB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il-mo-data-tabletablerowtdcontent-inline-listvalue">
    <w:name w:val="uil-mo-data-table__table__row__td__content-inline-list__value"/>
    <w:basedOn w:val="a0"/>
    <w:rsid w:val="003A050E"/>
  </w:style>
  <w:style w:type="character" w:styleId="a3">
    <w:name w:val="Hyperlink"/>
    <w:basedOn w:val="a0"/>
    <w:uiPriority w:val="99"/>
    <w:semiHidden/>
    <w:unhideWhenUsed/>
    <w:rsid w:val="003A05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7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il-mo-data-tabletablerowtdcontent-inline-listvalue">
    <w:name w:val="uil-mo-data-table__table__row__td__content-inline-list__value"/>
    <w:basedOn w:val="a0"/>
    <w:rsid w:val="003A050E"/>
  </w:style>
  <w:style w:type="character" w:styleId="a3">
    <w:name w:val="Hyperlink"/>
    <w:basedOn w:val="a0"/>
    <w:uiPriority w:val="99"/>
    <w:semiHidden/>
    <w:unhideWhenUsed/>
    <w:rsid w:val="003A05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2025-06-03T09:42:00Z</dcterms:created>
  <dcterms:modified xsi:type="dcterms:W3CDTF">2025-06-03T09:42:00Z</dcterms:modified>
</cp:coreProperties>
</file>