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86" w:rsidRPr="00761DAA" w:rsidRDefault="004F2286" w:rsidP="004F2286">
      <w:pPr>
        <w:jc w:val="center"/>
        <w:outlineLvl w:val="0"/>
        <w:rPr>
          <w:b/>
          <w:bCs/>
          <w:sz w:val="28"/>
          <w:szCs w:val="28"/>
        </w:rPr>
      </w:pPr>
      <w:bookmarkStart w:id="0" w:name="_GoBack"/>
      <w:bookmarkEnd w:id="0"/>
      <w:r w:rsidRPr="00761DAA">
        <w:rPr>
          <w:b/>
          <w:bCs/>
          <w:sz w:val="28"/>
          <w:szCs w:val="28"/>
        </w:rPr>
        <w:t xml:space="preserve">АДМИНИСТРАЦИЯ </w:t>
      </w:r>
      <w:r>
        <w:rPr>
          <w:b/>
          <w:bCs/>
          <w:sz w:val="28"/>
          <w:szCs w:val="28"/>
        </w:rPr>
        <w:t>КЫРЧАНСКОГО СЕЛЬСКОГО ПОСЕЛЕНИЯ</w:t>
      </w:r>
    </w:p>
    <w:p w:rsidR="004F2286" w:rsidRPr="00761DAA" w:rsidRDefault="004F2286" w:rsidP="004F2286">
      <w:pPr>
        <w:jc w:val="center"/>
        <w:rPr>
          <w:b/>
          <w:bCs/>
          <w:sz w:val="36"/>
          <w:szCs w:val="36"/>
        </w:rPr>
      </w:pPr>
    </w:p>
    <w:p w:rsidR="004F2286" w:rsidRPr="00761DAA" w:rsidRDefault="004F2286" w:rsidP="004F2286">
      <w:pPr>
        <w:jc w:val="center"/>
        <w:outlineLvl w:val="0"/>
        <w:rPr>
          <w:b/>
          <w:bCs/>
          <w:sz w:val="28"/>
          <w:szCs w:val="28"/>
        </w:rPr>
      </w:pPr>
      <w:r w:rsidRPr="00761DAA">
        <w:rPr>
          <w:b/>
          <w:bCs/>
          <w:sz w:val="28"/>
          <w:szCs w:val="28"/>
        </w:rPr>
        <w:t>НОЛИНСКОГО РАЙОНА КИРОВСКОЙ  ОБЛАСТИ</w:t>
      </w:r>
    </w:p>
    <w:p w:rsidR="004F2286" w:rsidRPr="00761DAA" w:rsidRDefault="004F2286" w:rsidP="004F2286">
      <w:pPr>
        <w:jc w:val="center"/>
        <w:rPr>
          <w:b/>
          <w:bCs/>
          <w:sz w:val="36"/>
          <w:szCs w:val="36"/>
        </w:rPr>
      </w:pPr>
    </w:p>
    <w:p w:rsidR="004F2286" w:rsidRPr="00892A9F" w:rsidRDefault="004F2286" w:rsidP="004F2286">
      <w:pPr>
        <w:jc w:val="center"/>
        <w:outlineLvl w:val="0"/>
        <w:rPr>
          <w:b/>
          <w:bCs/>
          <w:sz w:val="32"/>
          <w:szCs w:val="32"/>
        </w:rPr>
      </w:pPr>
      <w:r w:rsidRPr="00892A9F">
        <w:rPr>
          <w:b/>
          <w:bCs/>
          <w:sz w:val="32"/>
          <w:szCs w:val="32"/>
        </w:rPr>
        <w:t>ПОСТАНОВЛЕНИЕ</w:t>
      </w:r>
      <w:r w:rsidR="00916152">
        <w:rPr>
          <w:b/>
          <w:bCs/>
          <w:sz w:val="32"/>
          <w:szCs w:val="32"/>
        </w:rPr>
        <w:t xml:space="preserve"> </w:t>
      </w:r>
    </w:p>
    <w:p w:rsidR="004F2286" w:rsidRPr="003F1F79" w:rsidRDefault="007C5C05" w:rsidP="004F2286">
      <w:pPr>
        <w:jc w:val="both"/>
        <w:rPr>
          <w:sz w:val="28"/>
          <w:szCs w:val="28"/>
        </w:rPr>
      </w:pPr>
      <w:r>
        <w:rPr>
          <w:sz w:val="28"/>
          <w:szCs w:val="28"/>
        </w:rPr>
        <w:t>0</w:t>
      </w:r>
      <w:r w:rsidR="004D5826">
        <w:rPr>
          <w:sz w:val="28"/>
          <w:szCs w:val="28"/>
        </w:rPr>
        <w:t>5</w:t>
      </w:r>
      <w:r>
        <w:rPr>
          <w:sz w:val="28"/>
          <w:szCs w:val="28"/>
        </w:rPr>
        <w:t>.12.2019</w:t>
      </w:r>
      <w:r w:rsidR="004F2286" w:rsidRPr="003F1F79">
        <w:rPr>
          <w:sz w:val="28"/>
          <w:szCs w:val="28"/>
        </w:rPr>
        <w:t xml:space="preserve">          </w:t>
      </w:r>
      <w:r w:rsidR="004F2286" w:rsidRPr="003F1F79">
        <w:rPr>
          <w:sz w:val="28"/>
          <w:szCs w:val="28"/>
        </w:rPr>
        <w:tab/>
      </w:r>
      <w:r w:rsidR="004F2286" w:rsidRPr="003F1F79">
        <w:rPr>
          <w:sz w:val="28"/>
          <w:szCs w:val="28"/>
        </w:rPr>
        <w:tab/>
      </w:r>
      <w:r w:rsidR="004F2286" w:rsidRPr="003F1F79">
        <w:rPr>
          <w:sz w:val="28"/>
          <w:szCs w:val="28"/>
        </w:rPr>
        <w:tab/>
      </w:r>
      <w:r w:rsidR="004F2286" w:rsidRPr="003F1F79">
        <w:rPr>
          <w:sz w:val="28"/>
          <w:szCs w:val="28"/>
        </w:rPr>
        <w:tab/>
      </w:r>
      <w:r w:rsidR="004F2286" w:rsidRPr="003F1F79">
        <w:rPr>
          <w:sz w:val="28"/>
          <w:szCs w:val="28"/>
        </w:rPr>
        <w:tab/>
        <w:t xml:space="preserve">              </w:t>
      </w:r>
      <w:r w:rsidR="004F2286">
        <w:rPr>
          <w:sz w:val="28"/>
          <w:szCs w:val="28"/>
        </w:rPr>
        <w:t xml:space="preserve">    </w:t>
      </w:r>
      <w:r w:rsidR="00916152">
        <w:rPr>
          <w:sz w:val="28"/>
          <w:szCs w:val="28"/>
        </w:rPr>
        <w:t xml:space="preserve">                                  № 18</w:t>
      </w:r>
      <w:r w:rsidR="00C202DD">
        <w:rPr>
          <w:sz w:val="28"/>
          <w:szCs w:val="28"/>
        </w:rPr>
        <w:t>4</w:t>
      </w:r>
    </w:p>
    <w:p w:rsidR="004F2286" w:rsidRPr="003F1F79" w:rsidRDefault="004F2286" w:rsidP="004F2286"/>
    <w:p w:rsidR="004F2286" w:rsidRPr="00761DAA" w:rsidRDefault="004F2286" w:rsidP="004F2286">
      <w:pPr>
        <w:jc w:val="center"/>
        <w:rPr>
          <w:sz w:val="28"/>
          <w:szCs w:val="28"/>
        </w:rPr>
      </w:pPr>
      <w:proofErr w:type="spellStart"/>
      <w:r>
        <w:rPr>
          <w:sz w:val="28"/>
          <w:szCs w:val="28"/>
        </w:rPr>
        <w:t>с</w:t>
      </w:r>
      <w:proofErr w:type="gramStart"/>
      <w:r>
        <w:rPr>
          <w:sz w:val="28"/>
          <w:szCs w:val="28"/>
        </w:rPr>
        <w:t>.К</w:t>
      </w:r>
      <w:proofErr w:type="gramEnd"/>
      <w:r>
        <w:rPr>
          <w:sz w:val="28"/>
          <w:szCs w:val="28"/>
        </w:rPr>
        <w:t>ырчаны</w:t>
      </w:r>
      <w:proofErr w:type="spellEnd"/>
    </w:p>
    <w:p w:rsidR="004F2286" w:rsidRPr="00761DAA" w:rsidRDefault="004F2286" w:rsidP="004F2286">
      <w:pPr>
        <w:rPr>
          <w:sz w:val="48"/>
          <w:szCs w:val="48"/>
        </w:rPr>
      </w:pPr>
    </w:p>
    <w:p w:rsidR="004F2286" w:rsidRPr="007C6BA0" w:rsidRDefault="004F2286" w:rsidP="004F2286">
      <w:pPr>
        <w:pStyle w:val="ConsPlusNormal"/>
        <w:ind w:firstLine="0"/>
        <w:jc w:val="center"/>
        <w:rPr>
          <w:rFonts w:ascii="Times New Roman" w:hAnsi="Times New Roman"/>
          <w:b/>
          <w:bCs/>
          <w:sz w:val="28"/>
          <w:szCs w:val="28"/>
        </w:rPr>
      </w:pPr>
      <w:r w:rsidRPr="00972101">
        <w:rPr>
          <w:rFonts w:ascii="Times New Roman" w:hAnsi="Times New Roman"/>
          <w:b/>
          <w:sz w:val="28"/>
          <w:szCs w:val="28"/>
        </w:rPr>
        <w:t xml:space="preserve">Об утверждении административного регламента по предоставлению </w:t>
      </w:r>
      <w:r w:rsidRPr="00972101">
        <w:rPr>
          <w:rFonts w:ascii="Times New Roman" w:hAnsi="Times New Roman"/>
          <w:b/>
          <w:bCs/>
          <w:sz w:val="28"/>
          <w:szCs w:val="28"/>
        </w:rPr>
        <w:t xml:space="preserve">муниципальной услуги </w:t>
      </w:r>
      <w:r w:rsidRPr="007C6BA0">
        <w:rPr>
          <w:rFonts w:ascii="Times New Roman" w:hAnsi="Times New Roman"/>
          <w:b/>
          <w:bCs/>
          <w:sz w:val="28"/>
          <w:szCs w:val="28"/>
        </w:rPr>
        <w:t>«</w:t>
      </w:r>
      <w:r w:rsidR="007C6BA0" w:rsidRPr="007C6BA0">
        <w:rPr>
          <w:rFonts w:ascii="Times New Roman" w:eastAsia="Calibri" w:hAnsi="Times New Roman"/>
          <w:b/>
          <w:sz w:val="28"/>
          <w:szCs w:val="28"/>
          <w:lang w:eastAsia="en-US"/>
        </w:rPr>
        <w:t>Выдача разрешений на право организации розничных рынков на территории муниципального образования»</w:t>
      </w:r>
    </w:p>
    <w:p w:rsidR="004F2286" w:rsidRDefault="004F2286" w:rsidP="004F2286">
      <w:pPr>
        <w:tabs>
          <w:tab w:val="left" w:pos="9214"/>
        </w:tabs>
        <w:spacing w:line="276" w:lineRule="auto"/>
        <w:jc w:val="both"/>
        <w:rPr>
          <w:sz w:val="28"/>
          <w:szCs w:val="28"/>
        </w:rPr>
      </w:pPr>
      <w:r>
        <w:rPr>
          <w:sz w:val="28"/>
          <w:szCs w:val="28"/>
        </w:rPr>
        <w:t xml:space="preserve">      </w:t>
      </w:r>
    </w:p>
    <w:p w:rsidR="004F2286" w:rsidRPr="002C1B31" w:rsidRDefault="004F2286" w:rsidP="007C6BA0">
      <w:pPr>
        <w:tabs>
          <w:tab w:val="left" w:pos="9214"/>
        </w:tabs>
        <w:spacing w:line="360" w:lineRule="auto"/>
        <w:jc w:val="both"/>
        <w:rPr>
          <w:sz w:val="28"/>
          <w:szCs w:val="28"/>
        </w:rPr>
      </w:pPr>
      <w:r>
        <w:rPr>
          <w:sz w:val="28"/>
          <w:szCs w:val="28"/>
        </w:rPr>
        <w:t xml:space="preserve">      </w:t>
      </w:r>
      <w:proofErr w:type="gramStart"/>
      <w:r w:rsidRPr="00761DAA">
        <w:rPr>
          <w:sz w:val="28"/>
          <w:szCs w:val="28"/>
        </w:rPr>
        <w:t xml:space="preserve">В целях повышения качества предоставления и доступности муниципальной услуги, в соответствии с Федеральным </w:t>
      </w:r>
      <w:hyperlink r:id="rId9" w:history="1">
        <w:r w:rsidRPr="00761DAA">
          <w:rPr>
            <w:sz w:val="28"/>
            <w:szCs w:val="28"/>
          </w:rPr>
          <w:t>законом</w:t>
        </w:r>
      </w:hyperlink>
      <w:r w:rsidRPr="00761DAA">
        <w:rPr>
          <w:sz w:val="28"/>
          <w:szCs w:val="28"/>
        </w:rPr>
        <w:t xml:space="preserve"> от 27 июля 2010 года № 210-ФЗ «Об организации предоставления государственных и муниципальных услуг», Уставом </w:t>
      </w:r>
      <w:r>
        <w:rPr>
          <w:sz w:val="28"/>
          <w:szCs w:val="28"/>
        </w:rPr>
        <w:t>Кырчанского сельского поселения</w:t>
      </w:r>
      <w:r w:rsidRPr="00761DAA">
        <w:rPr>
          <w:sz w:val="28"/>
          <w:szCs w:val="28"/>
        </w:rPr>
        <w:t xml:space="preserve">, на основании постановления администрации </w:t>
      </w:r>
      <w:r>
        <w:rPr>
          <w:sz w:val="28"/>
          <w:szCs w:val="28"/>
        </w:rPr>
        <w:t>Кырчанского сельского поселения</w:t>
      </w:r>
      <w:r w:rsidRPr="00761DAA">
        <w:rPr>
          <w:sz w:val="28"/>
          <w:szCs w:val="28"/>
        </w:rPr>
        <w:t xml:space="preserve"> </w:t>
      </w:r>
      <w:r w:rsidRPr="002C1B31">
        <w:rPr>
          <w:sz w:val="28"/>
          <w:szCs w:val="28"/>
        </w:rPr>
        <w:t xml:space="preserve">от 27.05.2019 № 105 </w:t>
      </w:r>
      <w:r>
        <w:rPr>
          <w:sz w:val="28"/>
          <w:szCs w:val="28"/>
        </w:rPr>
        <w:t>«</w:t>
      </w:r>
      <w:r w:rsidRPr="002C1B31">
        <w:rPr>
          <w:sz w:val="28"/>
          <w:szCs w:val="28"/>
        </w:rPr>
        <w:t>О разработке и утверждении  административных регламентов  предоставления муниципальных услуг в муниципальном образовании Кырчанское сельское поселение Нолинского района Кировской области</w:t>
      </w:r>
      <w:proofErr w:type="gramEnd"/>
      <w:r>
        <w:rPr>
          <w:sz w:val="28"/>
          <w:szCs w:val="28"/>
        </w:rPr>
        <w:t>» администрация Кырчанского сельского поселения</w:t>
      </w:r>
      <w:r w:rsidRPr="002C1B31">
        <w:rPr>
          <w:sz w:val="28"/>
          <w:szCs w:val="28"/>
        </w:rPr>
        <w:t xml:space="preserve"> ПОСТАНОВЛЯЕТ: </w:t>
      </w:r>
    </w:p>
    <w:p w:rsidR="004F2286" w:rsidRPr="007C6BA0" w:rsidRDefault="004F2286" w:rsidP="007C6BA0">
      <w:pPr>
        <w:pStyle w:val="ConsPlusNormal"/>
        <w:spacing w:line="360" w:lineRule="auto"/>
        <w:ind w:firstLine="0"/>
        <w:jc w:val="both"/>
        <w:rPr>
          <w:rFonts w:ascii="Times New Roman" w:hAnsi="Times New Roman"/>
          <w:sz w:val="28"/>
          <w:szCs w:val="28"/>
        </w:rPr>
      </w:pPr>
      <w:r>
        <w:rPr>
          <w:rFonts w:ascii="Times New Roman" w:hAnsi="Times New Roman"/>
          <w:sz w:val="28"/>
          <w:szCs w:val="28"/>
        </w:rPr>
        <w:tab/>
        <w:t xml:space="preserve">1. </w:t>
      </w:r>
      <w:r w:rsidRPr="004F2286">
        <w:rPr>
          <w:rFonts w:ascii="Times New Roman" w:hAnsi="Times New Roman"/>
          <w:sz w:val="28"/>
          <w:szCs w:val="28"/>
        </w:rPr>
        <w:t xml:space="preserve">Утвердить административный регламент по предоставлению муниципальной услуги </w:t>
      </w:r>
      <w:r w:rsidRPr="007C6BA0">
        <w:rPr>
          <w:rFonts w:ascii="Times New Roman" w:hAnsi="Times New Roman"/>
          <w:bCs/>
          <w:sz w:val="28"/>
          <w:szCs w:val="28"/>
        </w:rPr>
        <w:t>«</w:t>
      </w:r>
      <w:r w:rsidR="007C6BA0" w:rsidRPr="007C6BA0">
        <w:rPr>
          <w:rFonts w:ascii="Times New Roman" w:eastAsia="Calibri" w:hAnsi="Times New Roman"/>
          <w:sz w:val="28"/>
          <w:szCs w:val="28"/>
          <w:lang w:eastAsia="en-US"/>
        </w:rPr>
        <w:t>Выдача разрешений на право организации розничных рынков на территории муниципального</w:t>
      </w:r>
      <w:r w:rsidR="007C6BA0">
        <w:rPr>
          <w:rFonts w:ascii="Times New Roman" w:eastAsia="Calibri" w:hAnsi="Times New Roman"/>
          <w:sz w:val="28"/>
          <w:szCs w:val="28"/>
          <w:lang w:eastAsia="en-US"/>
        </w:rPr>
        <w:t xml:space="preserve"> образования</w:t>
      </w:r>
      <w:r w:rsidRPr="007C6BA0">
        <w:rPr>
          <w:rFonts w:ascii="Times New Roman" w:eastAsia="Calibri" w:hAnsi="Times New Roman"/>
          <w:sz w:val="28"/>
          <w:szCs w:val="28"/>
          <w:lang w:eastAsia="en-US"/>
        </w:rPr>
        <w:t>».</w:t>
      </w:r>
    </w:p>
    <w:p w:rsidR="004F2286" w:rsidRPr="00780415" w:rsidRDefault="004F2286" w:rsidP="007C6BA0">
      <w:pPr>
        <w:widowControl w:val="0"/>
        <w:autoSpaceDE w:val="0"/>
        <w:autoSpaceDN w:val="0"/>
        <w:adjustRightInd w:val="0"/>
        <w:spacing w:line="360" w:lineRule="auto"/>
        <w:jc w:val="both"/>
        <w:rPr>
          <w:sz w:val="28"/>
          <w:szCs w:val="28"/>
        </w:rPr>
      </w:pPr>
      <w:r>
        <w:rPr>
          <w:sz w:val="28"/>
          <w:szCs w:val="28"/>
        </w:rPr>
        <w:tab/>
        <w:t xml:space="preserve">2. </w:t>
      </w:r>
      <w:r w:rsidRPr="00780415">
        <w:rPr>
          <w:sz w:val="28"/>
          <w:szCs w:val="28"/>
        </w:rPr>
        <w:t xml:space="preserve"> Обнародовать настоящее постановление в Информационном бюллетене органов местного самоуправления К</w:t>
      </w:r>
      <w:r>
        <w:rPr>
          <w:sz w:val="28"/>
          <w:szCs w:val="28"/>
        </w:rPr>
        <w:t>ырчанского</w:t>
      </w:r>
      <w:r w:rsidRPr="00780415">
        <w:rPr>
          <w:sz w:val="28"/>
          <w:szCs w:val="28"/>
        </w:rPr>
        <w:t xml:space="preserve"> сельского поселения и разместить на официальном сайте администрации Нолинского района.</w:t>
      </w:r>
    </w:p>
    <w:p w:rsidR="004F2286" w:rsidRDefault="004F2286" w:rsidP="007C6BA0">
      <w:pPr>
        <w:tabs>
          <w:tab w:val="left" w:pos="0"/>
        </w:tabs>
        <w:spacing w:line="360" w:lineRule="auto"/>
        <w:jc w:val="both"/>
        <w:rPr>
          <w:sz w:val="28"/>
          <w:szCs w:val="28"/>
        </w:rPr>
      </w:pPr>
      <w:r>
        <w:rPr>
          <w:sz w:val="28"/>
          <w:szCs w:val="28"/>
        </w:rPr>
        <w:tab/>
        <w:t>3</w:t>
      </w:r>
      <w:r w:rsidRPr="00864CFB">
        <w:rPr>
          <w:sz w:val="28"/>
          <w:szCs w:val="28"/>
        </w:rPr>
        <w:t>.Постановление вступает в силу с момента его обнародования.</w:t>
      </w:r>
    </w:p>
    <w:p w:rsidR="004F2286" w:rsidRPr="00864CFB" w:rsidRDefault="004F2286" w:rsidP="004F2286">
      <w:pPr>
        <w:pStyle w:val="11"/>
        <w:jc w:val="both"/>
        <w:rPr>
          <w:rFonts w:ascii="Times New Roman" w:hAnsi="Times New Roman" w:cs="Times New Roman"/>
          <w:sz w:val="28"/>
          <w:szCs w:val="28"/>
        </w:rPr>
      </w:pPr>
      <w:r w:rsidRPr="00864CFB">
        <w:rPr>
          <w:rFonts w:ascii="Times New Roman" w:hAnsi="Times New Roman" w:cs="Times New Roman"/>
          <w:sz w:val="28"/>
          <w:szCs w:val="28"/>
        </w:rPr>
        <w:t>Глава администрации</w:t>
      </w:r>
    </w:p>
    <w:p w:rsidR="004F2286" w:rsidRPr="00864CFB" w:rsidRDefault="004F2286" w:rsidP="004F2286">
      <w:pPr>
        <w:pStyle w:val="11"/>
        <w:jc w:val="both"/>
        <w:rPr>
          <w:rFonts w:ascii="Times New Roman" w:hAnsi="Times New Roman" w:cs="Times New Roman"/>
          <w:sz w:val="28"/>
          <w:szCs w:val="28"/>
        </w:rPr>
      </w:pPr>
      <w:r w:rsidRPr="00864CFB">
        <w:rPr>
          <w:rFonts w:ascii="Times New Roman" w:hAnsi="Times New Roman" w:cs="Times New Roman"/>
          <w:sz w:val="28"/>
          <w:szCs w:val="28"/>
        </w:rPr>
        <w:t xml:space="preserve">Кырчанского  сельского поселения                                              </w:t>
      </w:r>
      <w:proofErr w:type="spellStart"/>
      <w:r w:rsidRPr="00864CFB">
        <w:rPr>
          <w:rFonts w:ascii="Times New Roman" w:hAnsi="Times New Roman" w:cs="Times New Roman"/>
          <w:sz w:val="28"/>
          <w:szCs w:val="28"/>
        </w:rPr>
        <w:t>Л.Н.Шараева</w:t>
      </w:r>
      <w:proofErr w:type="spellEnd"/>
      <w:r w:rsidRPr="00864CFB">
        <w:rPr>
          <w:rFonts w:ascii="Times New Roman" w:hAnsi="Times New Roman" w:cs="Times New Roman"/>
          <w:sz w:val="28"/>
          <w:szCs w:val="28"/>
        </w:rPr>
        <w:t xml:space="preserve">        </w:t>
      </w:r>
    </w:p>
    <w:p w:rsidR="004F2286" w:rsidRPr="00864CFB" w:rsidRDefault="004F2286" w:rsidP="004F2286">
      <w:pPr>
        <w:pStyle w:val="11"/>
        <w:jc w:val="both"/>
        <w:rPr>
          <w:rFonts w:ascii="Times New Roman" w:hAnsi="Times New Roman" w:cs="Times New Roman"/>
          <w:sz w:val="28"/>
          <w:szCs w:val="28"/>
        </w:rPr>
      </w:pPr>
      <w:r w:rsidRPr="00864CFB">
        <w:rPr>
          <w:rFonts w:ascii="Times New Roman" w:hAnsi="Times New Roman" w:cs="Times New Roman"/>
          <w:sz w:val="28"/>
          <w:szCs w:val="28"/>
        </w:rPr>
        <w:t>________________________________________________________________</w:t>
      </w:r>
    </w:p>
    <w:p w:rsidR="004F2286" w:rsidRPr="00864CFB" w:rsidRDefault="004F2286" w:rsidP="004F2286">
      <w:pPr>
        <w:jc w:val="both"/>
        <w:rPr>
          <w:sz w:val="28"/>
          <w:szCs w:val="28"/>
        </w:rPr>
      </w:pPr>
      <w:r w:rsidRPr="00864CFB">
        <w:rPr>
          <w:sz w:val="28"/>
          <w:szCs w:val="28"/>
        </w:rPr>
        <w:t xml:space="preserve">Разослать: в дело, прокуратура, ОАГ АНР, ИБ,  сайт, регистр МНПА        </w:t>
      </w:r>
    </w:p>
    <w:p w:rsidR="004F2286" w:rsidRPr="00864CFB" w:rsidRDefault="004F2286" w:rsidP="004F2286">
      <w:pPr>
        <w:spacing w:line="360" w:lineRule="auto"/>
        <w:ind w:firstLine="525"/>
        <w:jc w:val="both"/>
        <w:rPr>
          <w:sz w:val="28"/>
          <w:szCs w:val="28"/>
        </w:rPr>
      </w:pPr>
    </w:p>
    <w:p w:rsidR="004F2286" w:rsidRDefault="004F2286" w:rsidP="004F2286">
      <w:pPr>
        <w:pStyle w:val="ac"/>
        <w:spacing w:after="0"/>
        <w:ind w:left="5245" w:firstLine="0"/>
        <w:jc w:val="left"/>
        <w:rPr>
          <w:szCs w:val="28"/>
        </w:rPr>
      </w:pPr>
      <w:r w:rsidRPr="00761DAA">
        <w:rPr>
          <w:szCs w:val="28"/>
        </w:rPr>
        <w:lastRenderedPageBreak/>
        <w:t xml:space="preserve">Приложение                                                                     к постановлению </w:t>
      </w:r>
    </w:p>
    <w:p w:rsidR="004F2286" w:rsidRDefault="004F2286" w:rsidP="004F2286">
      <w:pPr>
        <w:pStyle w:val="ac"/>
        <w:spacing w:after="0"/>
        <w:ind w:left="5245" w:firstLine="0"/>
        <w:jc w:val="left"/>
        <w:rPr>
          <w:szCs w:val="28"/>
        </w:rPr>
      </w:pPr>
      <w:r>
        <w:rPr>
          <w:szCs w:val="28"/>
        </w:rPr>
        <w:t>а</w:t>
      </w:r>
      <w:r w:rsidRPr="00761DAA">
        <w:rPr>
          <w:szCs w:val="28"/>
        </w:rPr>
        <w:t>дминистрации</w:t>
      </w:r>
      <w:r>
        <w:rPr>
          <w:szCs w:val="28"/>
        </w:rPr>
        <w:t xml:space="preserve"> Кырчанского </w:t>
      </w:r>
    </w:p>
    <w:p w:rsidR="004F2286" w:rsidRPr="00761DAA" w:rsidRDefault="004F2286" w:rsidP="004F2286">
      <w:pPr>
        <w:rPr>
          <w:sz w:val="28"/>
          <w:szCs w:val="28"/>
        </w:rPr>
      </w:pPr>
      <w:r>
        <w:rPr>
          <w:sz w:val="28"/>
          <w:szCs w:val="28"/>
        </w:rPr>
        <w:t xml:space="preserve">                                                                           сельского поселения</w:t>
      </w:r>
    </w:p>
    <w:p w:rsidR="004F2286" w:rsidRDefault="004F2286" w:rsidP="00916152">
      <w:pPr>
        <w:rPr>
          <w:sz w:val="28"/>
          <w:szCs w:val="28"/>
        </w:rPr>
      </w:pPr>
      <w:r w:rsidRPr="00761DAA">
        <w:rPr>
          <w:sz w:val="28"/>
          <w:szCs w:val="28"/>
        </w:rPr>
        <w:t xml:space="preserve">                                                                           </w:t>
      </w:r>
      <w:r w:rsidRPr="00E86559">
        <w:rPr>
          <w:sz w:val="28"/>
          <w:szCs w:val="28"/>
        </w:rPr>
        <w:t>от</w:t>
      </w:r>
      <w:r>
        <w:rPr>
          <w:sz w:val="28"/>
          <w:szCs w:val="28"/>
        </w:rPr>
        <w:t xml:space="preserve"> 0</w:t>
      </w:r>
      <w:r w:rsidR="00A86B75">
        <w:rPr>
          <w:sz w:val="28"/>
          <w:szCs w:val="28"/>
        </w:rPr>
        <w:t>5</w:t>
      </w:r>
      <w:r>
        <w:rPr>
          <w:sz w:val="28"/>
          <w:szCs w:val="28"/>
        </w:rPr>
        <w:t>.</w:t>
      </w:r>
      <w:r w:rsidR="00916152">
        <w:rPr>
          <w:sz w:val="28"/>
          <w:szCs w:val="28"/>
        </w:rPr>
        <w:t>12</w:t>
      </w:r>
      <w:r>
        <w:rPr>
          <w:sz w:val="28"/>
          <w:szCs w:val="28"/>
        </w:rPr>
        <w:t xml:space="preserve"> </w:t>
      </w:r>
      <w:r w:rsidRPr="00E86559">
        <w:rPr>
          <w:sz w:val="28"/>
          <w:szCs w:val="28"/>
        </w:rPr>
        <w:t>.</w:t>
      </w:r>
      <w:r w:rsidR="00916152">
        <w:rPr>
          <w:sz w:val="28"/>
          <w:szCs w:val="28"/>
        </w:rPr>
        <w:t>2</w:t>
      </w:r>
      <w:r>
        <w:rPr>
          <w:sz w:val="28"/>
          <w:szCs w:val="28"/>
        </w:rPr>
        <w:t>0</w:t>
      </w:r>
      <w:r w:rsidR="00916152">
        <w:rPr>
          <w:sz w:val="28"/>
          <w:szCs w:val="28"/>
        </w:rPr>
        <w:t>19</w:t>
      </w:r>
      <w:r w:rsidRPr="00E86559">
        <w:rPr>
          <w:sz w:val="28"/>
          <w:szCs w:val="28"/>
        </w:rPr>
        <w:t xml:space="preserve">  № </w:t>
      </w:r>
      <w:r w:rsidR="00C202DD">
        <w:rPr>
          <w:sz w:val="28"/>
          <w:szCs w:val="28"/>
        </w:rPr>
        <w:t>184</w:t>
      </w:r>
    </w:p>
    <w:p w:rsidR="00916152" w:rsidRDefault="00916152" w:rsidP="00916152">
      <w:pPr>
        <w:rPr>
          <w:b/>
          <w:bCs/>
          <w:sz w:val="28"/>
          <w:szCs w:val="28"/>
        </w:rPr>
      </w:pPr>
    </w:p>
    <w:p w:rsidR="004F2286" w:rsidRDefault="004F2286" w:rsidP="001B067F">
      <w:pPr>
        <w:autoSpaceDE w:val="0"/>
        <w:autoSpaceDN w:val="0"/>
        <w:adjustRightInd w:val="0"/>
        <w:jc w:val="center"/>
        <w:rPr>
          <w:b/>
          <w:bCs/>
          <w:sz w:val="28"/>
          <w:szCs w:val="28"/>
        </w:rPr>
      </w:pPr>
    </w:p>
    <w:p w:rsidR="001B067F" w:rsidRPr="001B067F" w:rsidRDefault="001B067F" w:rsidP="001B067F">
      <w:pPr>
        <w:autoSpaceDE w:val="0"/>
        <w:autoSpaceDN w:val="0"/>
        <w:adjustRightInd w:val="0"/>
        <w:jc w:val="center"/>
        <w:rPr>
          <w:b/>
          <w:bCs/>
          <w:sz w:val="28"/>
          <w:szCs w:val="28"/>
        </w:rPr>
      </w:pPr>
      <w:r w:rsidRPr="001B067F">
        <w:rPr>
          <w:b/>
          <w:bCs/>
          <w:sz w:val="28"/>
          <w:szCs w:val="28"/>
        </w:rPr>
        <w:t>АДМИНИСТРАТИВНЫЙ РЕГЛАМЕНТ</w:t>
      </w:r>
    </w:p>
    <w:p w:rsidR="001B067F" w:rsidRPr="001B067F" w:rsidRDefault="001B067F" w:rsidP="001B067F">
      <w:pPr>
        <w:autoSpaceDE w:val="0"/>
        <w:autoSpaceDN w:val="0"/>
        <w:adjustRightInd w:val="0"/>
        <w:jc w:val="center"/>
        <w:rPr>
          <w:b/>
          <w:bCs/>
          <w:sz w:val="28"/>
          <w:szCs w:val="28"/>
        </w:rPr>
      </w:pPr>
      <w:r w:rsidRPr="001B067F">
        <w:rPr>
          <w:b/>
          <w:bCs/>
          <w:sz w:val="28"/>
          <w:szCs w:val="28"/>
        </w:rPr>
        <w:t xml:space="preserve">ПРЕДОСТАВЛЕНИЯ МУНИЦИПАЛЬНОЙ УСЛУГИ </w:t>
      </w:r>
    </w:p>
    <w:p w:rsidR="001B067F" w:rsidRDefault="001B067F" w:rsidP="001B067F">
      <w:pPr>
        <w:autoSpaceDE w:val="0"/>
        <w:autoSpaceDN w:val="0"/>
        <w:adjustRightInd w:val="0"/>
        <w:jc w:val="center"/>
        <w:rPr>
          <w:b/>
          <w:bCs/>
          <w:sz w:val="28"/>
          <w:szCs w:val="28"/>
        </w:rPr>
      </w:pPr>
      <w:r w:rsidRPr="001B067F">
        <w:rPr>
          <w:b/>
          <w:bCs/>
          <w:sz w:val="28"/>
          <w:szCs w:val="28"/>
        </w:rPr>
        <w:t>«ВЫДАЧА РАЗРЕШЕНИЙ НА ПРАВО ОРГАНИЗАЦИИ РОЗНИЧНЫХ РЫНКОВ НА ТЕРРИТОРИИ МУНИЦИПАЛЬНОГО ОБРАЗОВАНИЯ»</w:t>
      </w:r>
      <w:r w:rsidR="007C6BA0">
        <w:rPr>
          <w:b/>
          <w:bCs/>
          <w:sz w:val="28"/>
          <w:szCs w:val="28"/>
        </w:rPr>
        <w:t xml:space="preserve"> </w:t>
      </w:r>
    </w:p>
    <w:p w:rsidR="0017198C" w:rsidRPr="001B067F" w:rsidRDefault="0017198C" w:rsidP="001B067F">
      <w:pPr>
        <w:autoSpaceDE w:val="0"/>
        <w:autoSpaceDN w:val="0"/>
        <w:adjustRightInd w:val="0"/>
        <w:jc w:val="center"/>
        <w:rPr>
          <w:b/>
          <w:bCs/>
          <w:sz w:val="28"/>
          <w:szCs w:val="28"/>
        </w:rPr>
      </w:pPr>
    </w:p>
    <w:p w:rsidR="001B067F" w:rsidRDefault="001B067F" w:rsidP="001B067F">
      <w:pPr>
        <w:autoSpaceDE w:val="0"/>
        <w:autoSpaceDN w:val="0"/>
        <w:adjustRightInd w:val="0"/>
        <w:jc w:val="both"/>
        <w:outlineLvl w:val="0"/>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1. Общие положения</w:t>
      </w:r>
    </w:p>
    <w:p w:rsidR="001B067F" w:rsidRDefault="001B067F" w:rsidP="001B067F">
      <w:pPr>
        <w:autoSpaceDE w:val="0"/>
        <w:autoSpaceDN w:val="0"/>
        <w:adjustRightInd w:val="0"/>
        <w:jc w:val="both"/>
      </w:pPr>
    </w:p>
    <w:p w:rsidR="00C56CA5" w:rsidRPr="00C56CA5" w:rsidRDefault="001B067F" w:rsidP="00C56CA5">
      <w:pPr>
        <w:ind w:firstLine="708"/>
        <w:rPr>
          <w:b/>
          <w:sz w:val="28"/>
          <w:szCs w:val="28"/>
        </w:rPr>
      </w:pPr>
      <w:r w:rsidRPr="00C56CA5">
        <w:rPr>
          <w:b/>
          <w:sz w:val="28"/>
          <w:szCs w:val="28"/>
        </w:rPr>
        <w:t xml:space="preserve">1.1. </w:t>
      </w:r>
      <w:r w:rsidR="00C56CA5" w:rsidRPr="00C56CA5">
        <w:rPr>
          <w:b/>
          <w:sz w:val="28"/>
          <w:szCs w:val="28"/>
        </w:rPr>
        <w:t>Предмет регулирования регламента</w:t>
      </w:r>
    </w:p>
    <w:p w:rsidR="001B067F" w:rsidRDefault="001B067F" w:rsidP="00C62AF3">
      <w:pPr>
        <w:autoSpaceDE w:val="0"/>
        <w:autoSpaceDN w:val="0"/>
        <w:adjustRightInd w:val="0"/>
        <w:spacing w:line="276" w:lineRule="auto"/>
        <w:ind w:firstLine="708"/>
        <w:jc w:val="both"/>
        <w:rPr>
          <w:sz w:val="28"/>
          <w:szCs w:val="28"/>
        </w:rPr>
      </w:pPr>
      <w:proofErr w:type="gramStart"/>
      <w:r w:rsidRPr="001B067F">
        <w:rPr>
          <w:sz w:val="28"/>
          <w:szCs w:val="28"/>
        </w:rPr>
        <w:t xml:space="preserve">Административный регламент предоставления муниципальной услуги </w:t>
      </w:r>
      <w:r>
        <w:rPr>
          <w:sz w:val="28"/>
          <w:szCs w:val="28"/>
        </w:rPr>
        <w:t>«</w:t>
      </w:r>
      <w:r w:rsidRPr="001B067F">
        <w:rPr>
          <w:sz w:val="28"/>
          <w:szCs w:val="28"/>
        </w:rPr>
        <w:t>Выдача разрешений на право организации розничных рынков на территории муниципального образования</w:t>
      </w:r>
      <w:r w:rsidR="0024562B">
        <w:rPr>
          <w:sz w:val="28"/>
          <w:szCs w:val="28"/>
        </w:rPr>
        <w:t>»</w:t>
      </w:r>
      <w:r w:rsidRPr="001B067F">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w:t>
      </w:r>
      <w:r w:rsidR="0024562B">
        <w:rPr>
          <w:sz w:val="28"/>
          <w:szCs w:val="28"/>
        </w:rPr>
        <w:t xml:space="preserve">особенности выполнения административных процедур в электронной форме, а также </w:t>
      </w:r>
      <w:r w:rsidRPr="001B067F">
        <w:rPr>
          <w:sz w:val="28"/>
          <w:szCs w:val="28"/>
        </w:rPr>
        <w:t>особенности выполнения административны</w:t>
      </w:r>
      <w:r w:rsidR="0024562B">
        <w:rPr>
          <w:sz w:val="28"/>
          <w:szCs w:val="28"/>
        </w:rPr>
        <w:t>х процедур в многофункциональном</w:t>
      </w:r>
      <w:r w:rsidRPr="001B067F">
        <w:rPr>
          <w:sz w:val="28"/>
          <w:szCs w:val="28"/>
        </w:rPr>
        <w:t xml:space="preserve"> центр</w:t>
      </w:r>
      <w:r w:rsidR="0024562B">
        <w:rPr>
          <w:sz w:val="28"/>
          <w:szCs w:val="28"/>
        </w:rPr>
        <w:t>е</w:t>
      </w:r>
      <w:r w:rsidRPr="001B067F">
        <w:rPr>
          <w:sz w:val="28"/>
          <w:szCs w:val="28"/>
        </w:rPr>
        <w:t>, формы контроля за</w:t>
      </w:r>
      <w:proofErr w:type="gramEnd"/>
      <w:r w:rsidRPr="001B067F">
        <w:rPr>
          <w:sz w:val="28"/>
          <w:szCs w:val="28"/>
        </w:rPr>
        <w:t xml:space="preserve"> </w:t>
      </w:r>
      <w:proofErr w:type="gramStart"/>
      <w:r w:rsidRPr="001B067F">
        <w:rPr>
          <w:sz w:val="28"/>
          <w:szCs w:val="28"/>
        </w:rPr>
        <w:t xml:space="preserve">исполнением административного регламента, </w:t>
      </w:r>
      <w:r w:rsidR="0024562B">
        <w:rPr>
          <w:rFonts w:eastAsiaTheme="minorHAns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0024562B">
          <w:rPr>
            <w:rFonts w:eastAsiaTheme="minorHAnsi"/>
            <w:color w:val="0000FF"/>
            <w:sz w:val="28"/>
            <w:szCs w:val="28"/>
            <w:lang w:eastAsia="en-US"/>
          </w:rPr>
          <w:t>части 1.1 статьи 16</w:t>
        </w:r>
      </w:hyperlink>
      <w:r w:rsidR="0024562B">
        <w:rPr>
          <w:rFonts w:eastAsiaTheme="minorHAnsi"/>
          <w:sz w:val="28"/>
          <w:szCs w:val="28"/>
          <w:lang w:eastAsia="en-US"/>
        </w:rPr>
        <w:t xml:space="preserve"> Федерального закона </w:t>
      </w:r>
      <w:r w:rsidR="0024562B" w:rsidRPr="001B067F">
        <w:rPr>
          <w:sz w:val="28"/>
          <w:szCs w:val="28"/>
        </w:rPr>
        <w:t xml:space="preserve">от 27.07.2010 № 210-ФЗ </w:t>
      </w:r>
      <w:r w:rsidR="0024562B">
        <w:rPr>
          <w:sz w:val="28"/>
          <w:szCs w:val="28"/>
        </w:rPr>
        <w:t>«</w:t>
      </w:r>
      <w:r w:rsidR="0024562B" w:rsidRPr="001B067F">
        <w:rPr>
          <w:sz w:val="28"/>
          <w:szCs w:val="28"/>
        </w:rPr>
        <w:t>Об организации предоставления государственных и муниципальных услуг</w:t>
      </w:r>
      <w:r w:rsidR="0024562B">
        <w:rPr>
          <w:sz w:val="28"/>
          <w:szCs w:val="28"/>
        </w:rPr>
        <w:t>»</w:t>
      </w:r>
      <w:r w:rsidR="0024562B" w:rsidRPr="001B067F">
        <w:rPr>
          <w:sz w:val="28"/>
          <w:szCs w:val="28"/>
        </w:rPr>
        <w:t xml:space="preserve"> (далее </w:t>
      </w:r>
      <w:r w:rsidR="0024562B">
        <w:rPr>
          <w:sz w:val="28"/>
          <w:szCs w:val="28"/>
        </w:rPr>
        <w:t>–</w:t>
      </w:r>
      <w:r w:rsidR="004D5826">
        <w:rPr>
          <w:sz w:val="28"/>
          <w:szCs w:val="28"/>
        </w:rPr>
        <w:t xml:space="preserve"> </w:t>
      </w:r>
      <w:r w:rsidR="0024562B">
        <w:rPr>
          <w:sz w:val="28"/>
          <w:szCs w:val="28"/>
        </w:rPr>
        <w:t xml:space="preserve">Федеральный </w:t>
      </w:r>
      <w:r w:rsidR="00186ED7">
        <w:rPr>
          <w:sz w:val="28"/>
          <w:szCs w:val="28"/>
        </w:rPr>
        <w:t>з</w:t>
      </w:r>
      <w:r w:rsidR="0024562B" w:rsidRPr="001B067F">
        <w:rPr>
          <w:sz w:val="28"/>
          <w:szCs w:val="28"/>
        </w:rPr>
        <w:t>акон № 210-ФЗ)</w:t>
      </w:r>
      <w:r w:rsidR="0024562B">
        <w:rPr>
          <w:rFonts w:eastAsiaTheme="minorHAnsi"/>
          <w:sz w:val="28"/>
          <w:szCs w:val="28"/>
          <w:lang w:eastAsia="en-US"/>
        </w:rPr>
        <w:t xml:space="preserve">, а также их должностных лиц, муниципальных служащих, работников </w:t>
      </w:r>
      <w:r w:rsidRPr="001B067F">
        <w:rPr>
          <w:sz w:val="28"/>
          <w:szCs w:val="28"/>
        </w:rPr>
        <w:t>при осуществлении полномочий по предоставлению муниципальной услуги.</w:t>
      </w:r>
      <w:proofErr w:type="gramEnd"/>
    </w:p>
    <w:p w:rsidR="00C56CA5" w:rsidRPr="00C56CA5" w:rsidRDefault="00C56CA5" w:rsidP="00C62AF3">
      <w:pPr>
        <w:spacing w:line="276" w:lineRule="auto"/>
        <w:ind w:firstLine="708"/>
        <w:jc w:val="both"/>
        <w:rPr>
          <w:sz w:val="28"/>
          <w:szCs w:val="28"/>
        </w:rPr>
      </w:pPr>
      <w:r w:rsidRPr="00C56CA5">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1" w:history="1">
        <w:r w:rsidRPr="00C56CA5">
          <w:rPr>
            <w:rStyle w:val="a9"/>
            <w:sz w:val="28"/>
            <w:szCs w:val="28"/>
          </w:rPr>
          <w:t>законе</w:t>
        </w:r>
      </w:hyperlink>
      <w:r w:rsidR="007C6BA0">
        <w:t xml:space="preserve"> </w:t>
      </w:r>
      <w:r w:rsidR="00186ED7">
        <w:rPr>
          <w:sz w:val="28"/>
          <w:szCs w:val="28"/>
        </w:rPr>
        <w:t>№ 210-ФЗ</w:t>
      </w:r>
      <w:r w:rsidRPr="00C56CA5">
        <w:rPr>
          <w:sz w:val="28"/>
          <w:szCs w:val="28"/>
        </w:rPr>
        <w:t xml:space="preserve"> и иных нормативных правовых актах Российской Федерации и Кировской области.</w:t>
      </w:r>
    </w:p>
    <w:p w:rsidR="00C56CA5" w:rsidRPr="00C56CA5" w:rsidRDefault="001B067F" w:rsidP="0024562B">
      <w:pPr>
        <w:autoSpaceDE w:val="0"/>
        <w:autoSpaceDN w:val="0"/>
        <w:adjustRightInd w:val="0"/>
        <w:spacing w:line="276" w:lineRule="auto"/>
        <w:ind w:firstLine="708"/>
        <w:jc w:val="both"/>
        <w:rPr>
          <w:b/>
          <w:sz w:val="28"/>
          <w:szCs w:val="28"/>
        </w:rPr>
      </w:pPr>
      <w:r w:rsidRPr="00C56CA5">
        <w:rPr>
          <w:b/>
          <w:sz w:val="28"/>
          <w:szCs w:val="28"/>
        </w:rPr>
        <w:t xml:space="preserve">1.2. </w:t>
      </w:r>
      <w:r w:rsidR="00C56CA5" w:rsidRPr="00C56CA5">
        <w:rPr>
          <w:b/>
          <w:sz w:val="28"/>
          <w:szCs w:val="28"/>
        </w:rPr>
        <w:t>Круг заявителей</w:t>
      </w:r>
    </w:p>
    <w:p w:rsidR="001B067F" w:rsidRDefault="001B067F" w:rsidP="00C62AF3">
      <w:pPr>
        <w:autoSpaceDE w:val="0"/>
        <w:autoSpaceDN w:val="0"/>
        <w:adjustRightInd w:val="0"/>
        <w:spacing w:line="276" w:lineRule="auto"/>
        <w:ind w:firstLine="708"/>
        <w:jc w:val="both"/>
        <w:rPr>
          <w:rFonts w:eastAsiaTheme="minorHAnsi"/>
          <w:sz w:val="28"/>
          <w:szCs w:val="28"/>
          <w:lang w:eastAsia="en-US"/>
        </w:rPr>
      </w:pPr>
      <w:proofErr w:type="gramStart"/>
      <w:r w:rsidRPr="001B067F">
        <w:rPr>
          <w:sz w:val="28"/>
          <w:szCs w:val="28"/>
        </w:rPr>
        <w:t>Заявителями при предоставлении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7C6BA0">
        <w:rPr>
          <w:sz w:val="28"/>
          <w:szCs w:val="28"/>
        </w:rPr>
        <w:t xml:space="preserve"> </w:t>
      </w:r>
      <w:r w:rsidR="0024562B">
        <w:rPr>
          <w:rFonts w:eastAsiaTheme="minorHAnsi"/>
          <w:sz w:val="28"/>
          <w:szCs w:val="28"/>
          <w:lang w:eastAsia="en-US"/>
        </w:rPr>
        <w:t xml:space="preserve">обратившиеся с запросом о предоставлении </w:t>
      </w:r>
      <w:r w:rsidR="0024562B">
        <w:rPr>
          <w:rFonts w:eastAsiaTheme="minorHAnsi"/>
          <w:sz w:val="28"/>
          <w:szCs w:val="28"/>
          <w:lang w:eastAsia="en-US"/>
        </w:rPr>
        <w:lastRenderedPageBreak/>
        <w:t xml:space="preserve">муниципальной услуги, в том числе в порядке, установленном </w:t>
      </w:r>
      <w:hyperlink r:id="rId12" w:history="1">
        <w:r w:rsidR="0024562B">
          <w:rPr>
            <w:rFonts w:eastAsiaTheme="minorHAnsi"/>
            <w:color w:val="0000FF"/>
            <w:sz w:val="28"/>
            <w:szCs w:val="28"/>
            <w:lang w:eastAsia="en-US"/>
          </w:rPr>
          <w:t>статьей 15.1</w:t>
        </w:r>
      </w:hyperlink>
      <w:r w:rsidR="0024562B">
        <w:rPr>
          <w:rFonts w:eastAsiaTheme="minorHAnsi"/>
          <w:sz w:val="28"/>
          <w:szCs w:val="28"/>
          <w:lang w:eastAsia="en-US"/>
        </w:rPr>
        <w:t xml:space="preserve"> Федерального закона № 210-ФЗ, выраженным в</w:t>
      </w:r>
      <w:r w:rsidR="00121F2C">
        <w:rPr>
          <w:rFonts w:eastAsiaTheme="minorHAnsi"/>
          <w:sz w:val="28"/>
          <w:szCs w:val="28"/>
          <w:lang w:eastAsia="en-US"/>
        </w:rPr>
        <w:t xml:space="preserve"> устной,</w:t>
      </w:r>
      <w:r w:rsidR="0024562B">
        <w:rPr>
          <w:rFonts w:eastAsiaTheme="minorHAnsi"/>
          <w:sz w:val="28"/>
          <w:szCs w:val="28"/>
          <w:lang w:eastAsia="en-US"/>
        </w:rPr>
        <w:t xml:space="preserve"> письменной или электронной форме.</w:t>
      </w:r>
      <w:proofErr w:type="gramEnd"/>
    </w:p>
    <w:p w:rsidR="007C6BA0" w:rsidRPr="00732904" w:rsidRDefault="007C6BA0" w:rsidP="007C6BA0">
      <w:pPr>
        <w:autoSpaceDE w:val="0"/>
        <w:autoSpaceDN w:val="0"/>
        <w:adjustRightInd w:val="0"/>
        <w:spacing w:line="360" w:lineRule="auto"/>
        <w:ind w:firstLine="709"/>
        <w:jc w:val="both"/>
        <w:rPr>
          <w:bCs/>
          <w:sz w:val="28"/>
          <w:szCs w:val="28"/>
        </w:rPr>
      </w:pPr>
      <w:r w:rsidRPr="00732904">
        <w:rPr>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1B067F" w:rsidRDefault="001B067F" w:rsidP="00D604A8">
      <w:pPr>
        <w:autoSpaceDE w:val="0"/>
        <w:autoSpaceDN w:val="0"/>
        <w:adjustRightInd w:val="0"/>
        <w:spacing w:line="360" w:lineRule="exact"/>
        <w:ind w:firstLine="709"/>
        <w:jc w:val="both"/>
        <w:rPr>
          <w:b/>
          <w:sz w:val="28"/>
          <w:szCs w:val="28"/>
        </w:rPr>
      </w:pPr>
      <w:r w:rsidRPr="00C56CA5">
        <w:rPr>
          <w:b/>
          <w:sz w:val="28"/>
          <w:szCs w:val="28"/>
        </w:rPr>
        <w:t>1.3. Требования к порядку информирования о предоставлении муниципальной услуги.</w:t>
      </w:r>
    </w:p>
    <w:p w:rsidR="00D604A8" w:rsidRPr="00D604A8" w:rsidRDefault="00D604A8" w:rsidP="00C56CA5">
      <w:pPr>
        <w:spacing w:line="276" w:lineRule="auto"/>
        <w:ind w:firstLine="709"/>
        <w:jc w:val="both"/>
        <w:rPr>
          <w:sz w:val="28"/>
          <w:szCs w:val="28"/>
        </w:rPr>
      </w:pPr>
      <w:bookmarkStart w:id="1" w:name="Par10"/>
      <w:bookmarkEnd w:id="1"/>
      <w:r w:rsidRPr="00D604A8">
        <w:rPr>
          <w:sz w:val="28"/>
          <w:szCs w:val="28"/>
        </w:rPr>
        <w:t xml:space="preserve">1.3.1. Порядок получения информации по вопросам предоставления муниципальной услуги. </w:t>
      </w:r>
    </w:p>
    <w:p w:rsidR="00D604A8" w:rsidRPr="00D604A8" w:rsidRDefault="00D604A8" w:rsidP="00C56CA5">
      <w:pPr>
        <w:spacing w:line="276" w:lineRule="auto"/>
        <w:ind w:firstLine="709"/>
        <w:jc w:val="both"/>
        <w:rPr>
          <w:sz w:val="28"/>
          <w:szCs w:val="28"/>
        </w:rPr>
      </w:pPr>
      <w:r w:rsidRPr="00D604A8">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604A8" w:rsidRPr="00D604A8" w:rsidRDefault="00D604A8" w:rsidP="00C56CA5">
      <w:pPr>
        <w:spacing w:line="276" w:lineRule="auto"/>
        <w:ind w:firstLine="709"/>
        <w:jc w:val="both"/>
        <w:rPr>
          <w:sz w:val="28"/>
          <w:szCs w:val="28"/>
        </w:rPr>
      </w:pPr>
      <w:r w:rsidRPr="00D604A8">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604A8" w:rsidRPr="00D604A8" w:rsidRDefault="00D604A8" w:rsidP="00C56CA5">
      <w:pPr>
        <w:spacing w:line="276" w:lineRule="auto"/>
        <w:ind w:firstLine="709"/>
        <w:jc w:val="both"/>
        <w:rPr>
          <w:sz w:val="28"/>
          <w:szCs w:val="28"/>
        </w:rPr>
      </w:pPr>
      <w:r w:rsidRPr="00D604A8">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604A8" w:rsidRPr="00D604A8" w:rsidRDefault="00D604A8" w:rsidP="00C56CA5">
      <w:pPr>
        <w:spacing w:line="276" w:lineRule="auto"/>
        <w:ind w:firstLine="709"/>
        <w:jc w:val="both"/>
        <w:rPr>
          <w:sz w:val="28"/>
          <w:szCs w:val="28"/>
        </w:rPr>
      </w:pPr>
      <w:r w:rsidRPr="00D604A8">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604A8" w:rsidRPr="00D604A8" w:rsidRDefault="00D604A8" w:rsidP="00C56CA5">
      <w:pPr>
        <w:spacing w:line="276" w:lineRule="auto"/>
        <w:ind w:firstLine="709"/>
        <w:jc w:val="both"/>
        <w:rPr>
          <w:sz w:val="28"/>
          <w:szCs w:val="28"/>
        </w:rPr>
      </w:pPr>
      <w:r w:rsidRPr="00D604A8">
        <w:rPr>
          <w:sz w:val="28"/>
          <w:szCs w:val="28"/>
        </w:rPr>
        <w:t>на информационных стендах в местах предоставления муниципальной услуги;</w:t>
      </w:r>
    </w:p>
    <w:p w:rsidR="00D604A8" w:rsidRPr="00D604A8" w:rsidRDefault="00D604A8" w:rsidP="00C56CA5">
      <w:pPr>
        <w:spacing w:line="276" w:lineRule="auto"/>
        <w:ind w:firstLine="709"/>
        <w:jc w:val="both"/>
        <w:rPr>
          <w:sz w:val="28"/>
          <w:szCs w:val="28"/>
        </w:rPr>
      </w:pPr>
      <w:r w:rsidRPr="00D604A8">
        <w:rPr>
          <w:sz w:val="28"/>
          <w:szCs w:val="28"/>
        </w:rPr>
        <w:t xml:space="preserve">при личном обращении заявителя в администрацию </w:t>
      </w:r>
      <w:r w:rsidR="007C6BA0">
        <w:rPr>
          <w:sz w:val="28"/>
          <w:szCs w:val="28"/>
        </w:rPr>
        <w:t>Кырчанского сельского поселения</w:t>
      </w:r>
      <w:r w:rsidRPr="00D604A8">
        <w:rPr>
          <w:sz w:val="28"/>
          <w:szCs w:val="28"/>
        </w:rPr>
        <w:t xml:space="preserve"> или многофункциональный центр;</w:t>
      </w:r>
    </w:p>
    <w:p w:rsidR="00D604A8" w:rsidRPr="00D604A8" w:rsidRDefault="00D604A8" w:rsidP="00C56CA5">
      <w:pPr>
        <w:spacing w:line="276" w:lineRule="auto"/>
        <w:ind w:firstLine="709"/>
        <w:jc w:val="both"/>
        <w:rPr>
          <w:sz w:val="28"/>
          <w:szCs w:val="28"/>
        </w:rPr>
      </w:pPr>
      <w:r w:rsidRPr="00D604A8">
        <w:rPr>
          <w:sz w:val="28"/>
          <w:szCs w:val="28"/>
        </w:rPr>
        <w:t>при обращении в письменной форме, в форме электронного документа;</w:t>
      </w:r>
    </w:p>
    <w:p w:rsidR="00D604A8" w:rsidRPr="00D604A8" w:rsidRDefault="00D604A8" w:rsidP="00C56CA5">
      <w:pPr>
        <w:spacing w:line="276" w:lineRule="auto"/>
        <w:ind w:firstLine="709"/>
        <w:jc w:val="both"/>
        <w:rPr>
          <w:sz w:val="28"/>
          <w:szCs w:val="28"/>
        </w:rPr>
      </w:pPr>
      <w:r w:rsidRPr="00D604A8">
        <w:rPr>
          <w:sz w:val="28"/>
          <w:szCs w:val="28"/>
        </w:rPr>
        <w:t>по телефону.</w:t>
      </w:r>
    </w:p>
    <w:p w:rsidR="00D604A8" w:rsidRPr="00D604A8" w:rsidRDefault="00D604A8" w:rsidP="00C56CA5">
      <w:pPr>
        <w:spacing w:line="276" w:lineRule="auto"/>
        <w:ind w:firstLine="709"/>
        <w:jc w:val="both"/>
        <w:rPr>
          <w:sz w:val="28"/>
          <w:szCs w:val="28"/>
        </w:rPr>
      </w:pPr>
      <w:r w:rsidRPr="00D604A8">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604A8" w:rsidRPr="00D604A8" w:rsidRDefault="00D604A8" w:rsidP="00C56CA5">
      <w:pPr>
        <w:spacing w:line="276" w:lineRule="auto"/>
        <w:ind w:firstLine="709"/>
        <w:jc w:val="both"/>
        <w:rPr>
          <w:sz w:val="28"/>
          <w:szCs w:val="28"/>
        </w:rPr>
      </w:pPr>
      <w:r w:rsidRPr="00D604A8">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604A8" w:rsidRPr="00D604A8" w:rsidRDefault="00D604A8" w:rsidP="00C56CA5">
      <w:pPr>
        <w:spacing w:line="276" w:lineRule="auto"/>
        <w:ind w:firstLine="709"/>
        <w:jc w:val="both"/>
        <w:rPr>
          <w:sz w:val="28"/>
          <w:szCs w:val="28"/>
        </w:rPr>
      </w:pPr>
      <w:r w:rsidRPr="00D604A8">
        <w:rPr>
          <w:sz w:val="28"/>
          <w:szCs w:val="28"/>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04A8" w:rsidRPr="00D604A8" w:rsidRDefault="00D604A8" w:rsidP="00C56CA5">
      <w:pPr>
        <w:spacing w:line="276" w:lineRule="auto"/>
        <w:ind w:firstLine="709"/>
        <w:jc w:val="both"/>
        <w:rPr>
          <w:sz w:val="28"/>
          <w:szCs w:val="28"/>
        </w:rPr>
      </w:pPr>
      <w:r w:rsidRPr="00D604A8">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04A8" w:rsidRPr="00D604A8" w:rsidRDefault="00D604A8" w:rsidP="00C56CA5">
      <w:pPr>
        <w:spacing w:line="276" w:lineRule="auto"/>
        <w:ind w:firstLine="709"/>
        <w:jc w:val="both"/>
        <w:rPr>
          <w:sz w:val="28"/>
          <w:szCs w:val="28"/>
        </w:rPr>
      </w:pPr>
      <w:r w:rsidRPr="00D604A8">
        <w:rPr>
          <w:sz w:val="28"/>
          <w:szCs w:val="28"/>
        </w:rPr>
        <w:t>1.3.5. Информация о порядке предоставления муниципальной услуги предоставляется бесплатно.</w:t>
      </w:r>
    </w:p>
    <w:p w:rsidR="00D604A8" w:rsidRPr="00D604A8" w:rsidRDefault="00D604A8" w:rsidP="00C56CA5">
      <w:pPr>
        <w:spacing w:line="276" w:lineRule="auto"/>
        <w:ind w:firstLine="709"/>
        <w:jc w:val="both"/>
        <w:rPr>
          <w:sz w:val="28"/>
          <w:szCs w:val="28"/>
        </w:rPr>
      </w:pPr>
      <w:r w:rsidRPr="00D604A8">
        <w:rPr>
          <w:sz w:val="28"/>
          <w:szCs w:val="28"/>
        </w:rPr>
        <w:t>1.3.6. Порядок, форма, место размещения и способы получения справочной информации:</w:t>
      </w:r>
    </w:p>
    <w:p w:rsidR="00D604A8" w:rsidRPr="00D604A8" w:rsidRDefault="00D604A8" w:rsidP="00C56CA5">
      <w:pPr>
        <w:spacing w:line="276" w:lineRule="auto"/>
        <w:ind w:firstLine="709"/>
        <w:jc w:val="both"/>
        <w:rPr>
          <w:sz w:val="28"/>
          <w:szCs w:val="28"/>
        </w:rPr>
      </w:pPr>
      <w:r w:rsidRPr="00D604A8">
        <w:rPr>
          <w:sz w:val="28"/>
          <w:szCs w:val="28"/>
        </w:rPr>
        <w:t>К справочной информации относится:</w:t>
      </w:r>
    </w:p>
    <w:p w:rsidR="00D604A8" w:rsidRPr="00D604A8" w:rsidRDefault="00D604A8" w:rsidP="00C56CA5">
      <w:pPr>
        <w:spacing w:line="276" w:lineRule="auto"/>
        <w:ind w:firstLine="709"/>
        <w:jc w:val="both"/>
        <w:rPr>
          <w:sz w:val="28"/>
          <w:szCs w:val="28"/>
        </w:rPr>
      </w:pPr>
      <w:r w:rsidRPr="00D604A8">
        <w:rPr>
          <w:sz w:val="28"/>
          <w:szCs w:val="28"/>
        </w:rPr>
        <w:t xml:space="preserve">место нахождения и графики работы администрации </w:t>
      </w:r>
      <w:r w:rsidR="007C6BA0">
        <w:rPr>
          <w:sz w:val="28"/>
          <w:szCs w:val="28"/>
        </w:rPr>
        <w:t>Кырчанского сельского поселения</w:t>
      </w:r>
      <w:r w:rsidRPr="00D604A8">
        <w:rPr>
          <w:sz w:val="28"/>
          <w:szCs w:val="28"/>
        </w:rPr>
        <w:t>, предоставляющ</w:t>
      </w:r>
      <w:r w:rsidR="007C6BA0">
        <w:rPr>
          <w:sz w:val="28"/>
          <w:szCs w:val="28"/>
        </w:rPr>
        <w:t>ей</w:t>
      </w:r>
      <w:r w:rsidRPr="00D604A8">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21F2C" w:rsidRDefault="00D604A8" w:rsidP="00C56CA5">
      <w:pPr>
        <w:spacing w:line="276" w:lineRule="auto"/>
        <w:ind w:firstLine="709"/>
        <w:jc w:val="both"/>
        <w:rPr>
          <w:sz w:val="28"/>
          <w:szCs w:val="28"/>
        </w:rPr>
      </w:pPr>
      <w:r w:rsidRPr="00D604A8">
        <w:rPr>
          <w:sz w:val="28"/>
          <w:szCs w:val="28"/>
        </w:rPr>
        <w:t>справочные телефоны администрации</w:t>
      </w:r>
      <w:r w:rsidR="007C6BA0" w:rsidRPr="007C6BA0">
        <w:rPr>
          <w:sz w:val="28"/>
          <w:szCs w:val="28"/>
        </w:rPr>
        <w:t xml:space="preserve"> </w:t>
      </w:r>
      <w:r w:rsidR="007C6BA0">
        <w:rPr>
          <w:sz w:val="28"/>
          <w:szCs w:val="28"/>
        </w:rPr>
        <w:t>Кырчанского сельского поселения</w:t>
      </w:r>
      <w:r w:rsidRPr="00D604A8">
        <w:rPr>
          <w:sz w:val="28"/>
          <w:szCs w:val="28"/>
        </w:rPr>
        <w:t xml:space="preserve">, организаций, участвующих в предоставлении </w:t>
      </w:r>
      <w:r>
        <w:rPr>
          <w:sz w:val="28"/>
          <w:szCs w:val="28"/>
        </w:rPr>
        <w:t xml:space="preserve">муниципальной </w:t>
      </w:r>
      <w:r w:rsidR="00121F2C">
        <w:rPr>
          <w:sz w:val="28"/>
          <w:szCs w:val="28"/>
        </w:rPr>
        <w:t>услуги;</w:t>
      </w:r>
      <w:r w:rsidRPr="00D604A8">
        <w:rPr>
          <w:sz w:val="28"/>
          <w:szCs w:val="28"/>
        </w:rPr>
        <w:t xml:space="preserve"> </w:t>
      </w:r>
    </w:p>
    <w:p w:rsidR="00D604A8" w:rsidRPr="00D604A8" w:rsidRDefault="00D604A8" w:rsidP="00C56CA5">
      <w:pPr>
        <w:spacing w:line="276" w:lineRule="auto"/>
        <w:ind w:firstLine="709"/>
        <w:jc w:val="both"/>
        <w:rPr>
          <w:sz w:val="28"/>
          <w:szCs w:val="28"/>
        </w:rPr>
      </w:pPr>
      <w:r w:rsidRPr="00D604A8">
        <w:rPr>
          <w:sz w:val="28"/>
          <w:szCs w:val="28"/>
        </w:rPr>
        <w:t xml:space="preserve">адреса официального сайта, а также электронной почты и (или) формы обратной связи администрации </w:t>
      </w:r>
      <w:r w:rsidR="007C6BA0">
        <w:rPr>
          <w:sz w:val="28"/>
          <w:szCs w:val="28"/>
        </w:rPr>
        <w:t>Кырчанского сельского поселения</w:t>
      </w:r>
      <w:r w:rsidRPr="00D604A8">
        <w:rPr>
          <w:sz w:val="28"/>
          <w:szCs w:val="28"/>
        </w:rPr>
        <w:t>, в сети «Интернет».</w:t>
      </w:r>
    </w:p>
    <w:p w:rsidR="00D604A8" w:rsidRPr="00D604A8" w:rsidRDefault="00D604A8" w:rsidP="00C56CA5">
      <w:pPr>
        <w:spacing w:line="276" w:lineRule="auto"/>
        <w:ind w:firstLine="709"/>
        <w:jc w:val="both"/>
        <w:rPr>
          <w:sz w:val="28"/>
          <w:szCs w:val="28"/>
        </w:rPr>
      </w:pPr>
      <w:r w:rsidRPr="00D604A8">
        <w:rPr>
          <w:sz w:val="28"/>
          <w:szCs w:val="28"/>
        </w:rPr>
        <w:t>Справочная информация размещена:</w:t>
      </w:r>
    </w:p>
    <w:p w:rsidR="007C6BA0" w:rsidRPr="00761DAA" w:rsidRDefault="00D604A8" w:rsidP="007C6BA0">
      <w:pPr>
        <w:tabs>
          <w:tab w:val="left" w:pos="9072"/>
        </w:tabs>
        <w:spacing w:line="283" w:lineRule="auto"/>
        <w:ind w:firstLine="709"/>
        <w:jc w:val="both"/>
        <w:rPr>
          <w:bCs/>
          <w:sz w:val="28"/>
          <w:szCs w:val="28"/>
          <w:lang w:eastAsia="en-US"/>
        </w:rPr>
      </w:pPr>
      <w:r w:rsidRPr="00D604A8">
        <w:rPr>
          <w:sz w:val="28"/>
          <w:szCs w:val="28"/>
        </w:rPr>
        <w:t>на информационном стенде, находящемся</w:t>
      </w:r>
      <w:r w:rsidR="007C6BA0" w:rsidRPr="007C6BA0">
        <w:rPr>
          <w:bCs/>
          <w:sz w:val="28"/>
          <w:szCs w:val="28"/>
          <w:lang w:eastAsia="en-US"/>
        </w:rPr>
        <w:t xml:space="preserve"> </w:t>
      </w:r>
      <w:r w:rsidR="007C6BA0" w:rsidRPr="00761DAA">
        <w:rPr>
          <w:bCs/>
          <w:sz w:val="28"/>
          <w:szCs w:val="28"/>
          <w:lang w:eastAsia="en-US"/>
        </w:rPr>
        <w:t xml:space="preserve">в администрации </w:t>
      </w:r>
      <w:r w:rsidR="007C6BA0">
        <w:rPr>
          <w:bCs/>
          <w:sz w:val="28"/>
          <w:szCs w:val="28"/>
          <w:lang w:eastAsia="en-US"/>
        </w:rPr>
        <w:t>Кырчанс</w:t>
      </w:r>
      <w:r w:rsidR="007C6BA0">
        <w:rPr>
          <w:sz w:val="28"/>
          <w:szCs w:val="28"/>
        </w:rPr>
        <w:t>кого сельского поселения</w:t>
      </w:r>
      <w:r w:rsidR="007C6BA0" w:rsidRPr="00761DAA">
        <w:rPr>
          <w:bCs/>
          <w:sz w:val="28"/>
          <w:szCs w:val="28"/>
          <w:lang w:eastAsia="en-US"/>
        </w:rPr>
        <w:t>;</w:t>
      </w:r>
    </w:p>
    <w:p w:rsidR="007C6BA0" w:rsidRPr="008B36F7" w:rsidRDefault="00D604A8" w:rsidP="007C6BA0">
      <w:pPr>
        <w:tabs>
          <w:tab w:val="left" w:pos="9072"/>
        </w:tabs>
        <w:spacing w:line="283" w:lineRule="auto"/>
        <w:ind w:firstLine="709"/>
        <w:jc w:val="both"/>
        <w:rPr>
          <w:bCs/>
          <w:sz w:val="28"/>
          <w:szCs w:val="28"/>
        </w:rPr>
      </w:pPr>
      <w:r w:rsidRPr="00D604A8">
        <w:rPr>
          <w:sz w:val="28"/>
          <w:szCs w:val="28"/>
        </w:rPr>
        <w:t xml:space="preserve">на официальном сайте администрации </w:t>
      </w:r>
      <w:r w:rsidR="007C6BA0" w:rsidRPr="00E67A67">
        <w:rPr>
          <w:bCs/>
          <w:sz w:val="28"/>
          <w:szCs w:val="28"/>
        </w:rPr>
        <w:t>Нолинского района</w:t>
      </w:r>
      <w:r w:rsidR="007C6BA0" w:rsidRPr="00E67A67">
        <w:rPr>
          <w:sz w:val="28"/>
          <w:szCs w:val="28"/>
        </w:rPr>
        <w:t xml:space="preserve"> - </w:t>
      </w:r>
      <w:proofErr w:type="spellStart"/>
      <w:r w:rsidR="007C6BA0" w:rsidRPr="00E67A67">
        <w:rPr>
          <w:sz w:val="28"/>
          <w:szCs w:val="28"/>
        </w:rPr>
        <w:t>нолинский</w:t>
      </w:r>
      <w:proofErr w:type="gramStart"/>
      <w:r w:rsidR="007C6BA0" w:rsidRPr="00E67A67">
        <w:rPr>
          <w:sz w:val="28"/>
          <w:szCs w:val="28"/>
        </w:rPr>
        <w:t>.р</w:t>
      </w:r>
      <w:proofErr w:type="gramEnd"/>
      <w:r w:rsidR="007C6BA0" w:rsidRPr="00E67A67">
        <w:rPr>
          <w:sz w:val="28"/>
          <w:szCs w:val="28"/>
        </w:rPr>
        <w:t>ф</w:t>
      </w:r>
      <w:proofErr w:type="spellEnd"/>
      <w:r w:rsidR="007C6BA0" w:rsidRPr="00E67A67">
        <w:rPr>
          <w:bCs/>
          <w:sz w:val="28"/>
          <w:szCs w:val="28"/>
        </w:rPr>
        <w:t>;</w:t>
      </w:r>
    </w:p>
    <w:p w:rsidR="00D604A8" w:rsidRPr="00D604A8" w:rsidRDefault="00D604A8" w:rsidP="00C56CA5">
      <w:pPr>
        <w:spacing w:line="276" w:lineRule="auto"/>
        <w:ind w:firstLine="709"/>
        <w:jc w:val="both"/>
        <w:rPr>
          <w:sz w:val="28"/>
          <w:szCs w:val="28"/>
        </w:rPr>
      </w:pPr>
      <w:r w:rsidRPr="00D604A8">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04A8" w:rsidRPr="00D604A8" w:rsidRDefault="00D604A8" w:rsidP="00C56CA5">
      <w:pPr>
        <w:spacing w:line="276" w:lineRule="auto"/>
        <w:ind w:firstLine="709"/>
        <w:jc w:val="both"/>
        <w:rPr>
          <w:sz w:val="28"/>
          <w:szCs w:val="28"/>
        </w:rPr>
      </w:pPr>
      <w:r w:rsidRPr="00D604A8">
        <w:rPr>
          <w:sz w:val="28"/>
          <w:szCs w:val="28"/>
        </w:rPr>
        <w:t>на Едином портале государственных и муниципальных услуг (функций);</w:t>
      </w:r>
    </w:p>
    <w:p w:rsidR="00D604A8" w:rsidRPr="00D604A8" w:rsidRDefault="00D604A8" w:rsidP="00C56CA5">
      <w:pPr>
        <w:spacing w:line="276" w:lineRule="auto"/>
        <w:ind w:firstLine="709"/>
        <w:jc w:val="both"/>
        <w:rPr>
          <w:sz w:val="28"/>
          <w:szCs w:val="28"/>
        </w:rPr>
      </w:pPr>
      <w:r w:rsidRPr="00D604A8">
        <w:rPr>
          <w:sz w:val="28"/>
          <w:szCs w:val="28"/>
        </w:rPr>
        <w:t>на Портале Кировской области.</w:t>
      </w:r>
    </w:p>
    <w:p w:rsidR="00D604A8" w:rsidRPr="00D604A8" w:rsidRDefault="00D604A8" w:rsidP="00C56CA5">
      <w:pPr>
        <w:spacing w:line="276" w:lineRule="auto"/>
        <w:ind w:firstLine="709"/>
        <w:jc w:val="both"/>
        <w:rPr>
          <w:sz w:val="28"/>
          <w:szCs w:val="28"/>
        </w:rPr>
      </w:pPr>
      <w:r w:rsidRPr="00D604A8">
        <w:rPr>
          <w:sz w:val="28"/>
          <w:szCs w:val="28"/>
        </w:rPr>
        <w:t>Также справочную информацию можно получить:</w:t>
      </w:r>
    </w:p>
    <w:p w:rsidR="00D604A8" w:rsidRPr="00D604A8" w:rsidRDefault="00D604A8" w:rsidP="00C56CA5">
      <w:pPr>
        <w:spacing w:line="276" w:lineRule="auto"/>
        <w:ind w:firstLine="709"/>
        <w:jc w:val="both"/>
        <w:rPr>
          <w:sz w:val="28"/>
          <w:szCs w:val="28"/>
        </w:rPr>
      </w:pPr>
      <w:r w:rsidRPr="00D604A8">
        <w:rPr>
          <w:sz w:val="28"/>
          <w:szCs w:val="28"/>
        </w:rPr>
        <w:t>при обращении в письменной форме, в форме электронного документа;</w:t>
      </w:r>
    </w:p>
    <w:p w:rsidR="00D604A8" w:rsidRPr="00D604A8" w:rsidRDefault="00D604A8" w:rsidP="00C56CA5">
      <w:pPr>
        <w:spacing w:line="276" w:lineRule="auto"/>
        <w:ind w:firstLine="709"/>
        <w:jc w:val="both"/>
        <w:rPr>
          <w:sz w:val="28"/>
          <w:szCs w:val="28"/>
        </w:rPr>
      </w:pPr>
      <w:r w:rsidRPr="00D604A8">
        <w:rPr>
          <w:sz w:val="28"/>
          <w:szCs w:val="28"/>
        </w:rPr>
        <w:t>по телефону.</w:t>
      </w: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lastRenderedPageBreak/>
        <w:t>2. Стандарт предоставления муниципальной услуги</w:t>
      </w:r>
    </w:p>
    <w:p w:rsidR="001B067F" w:rsidRPr="001B067F" w:rsidRDefault="001B067F" w:rsidP="001B067F">
      <w:pPr>
        <w:autoSpaceDE w:val="0"/>
        <w:autoSpaceDN w:val="0"/>
        <w:adjustRightInd w:val="0"/>
        <w:jc w:val="both"/>
        <w:rPr>
          <w:sz w:val="28"/>
          <w:szCs w:val="28"/>
        </w:rPr>
      </w:pPr>
    </w:p>
    <w:p w:rsidR="00C56CA5" w:rsidRPr="00C56CA5" w:rsidRDefault="001B067F" w:rsidP="00C56CA5">
      <w:pPr>
        <w:ind w:firstLine="708"/>
        <w:rPr>
          <w:b/>
          <w:sz w:val="28"/>
          <w:szCs w:val="28"/>
        </w:rPr>
      </w:pPr>
      <w:r w:rsidRPr="00C56CA5">
        <w:rPr>
          <w:b/>
          <w:sz w:val="28"/>
          <w:szCs w:val="28"/>
        </w:rPr>
        <w:t xml:space="preserve">2.1. </w:t>
      </w:r>
      <w:r w:rsidR="00C56CA5" w:rsidRPr="00C56CA5">
        <w:rPr>
          <w:b/>
          <w:sz w:val="28"/>
          <w:szCs w:val="28"/>
        </w:rPr>
        <w:t>Наименование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Наименование муниципальной услуги: </w:t>
      </w:r>
      <w:r w:rsidR="00D604A8">
        <w:rPr>
          <w:sz w:val="28"/>
          <w:szCs w:val="28"/>
        </w:rPr>
        <w:t>«</w:t>
      </w:r>
      <w:r w:rsidRPr="001B067F">
        <w:rPr>
          <w:sz w:val="28"/>
          <w:szCs w:val="28"/>
        </w:rPr>
        <w:t>Выдача разрешений на право организации розничных рынков на территории муниципального образования</w:t>
      </w:r>
      <w:r w:rsidR="00D604A8">
        <w:rPr>
          <w:sz w:val="28"/>
          <w:szCs w:val="28"/>
        </w:rPr>
        <w:t>»</w:t>
      </w:r>
      <w:r w:rsidRPr="001B067F">
        <w:rPr>
          <w:sz w:val="28"/>
          <w:szCs w:val="28"/>
        </w:rPr>
        <w:t xml:space="preserve"> (далее - муниципальная услуга).</w:t>
      </w:r>
    </w:p>
    <w:p w:rsidR="00C56CA5" w:rsidRPr="00C56CA5" w:rsidRDefault="001B067F" w:rsidP="00C62AF3">
      <w:pPr>
        <w:ind w:firstLine="708"/>
        <w:jc w:val="both"/>
        <w:rPr>
          <w:b/>
          <w:sz w:val="28"/>
          <w:szCs w:val="28"/>
        </w:rPr>
      </w:pPr>
      <w:r w:rsidRPr="00C56CA5">
        <w:rPr>
          <w:b/>
          <w:sz w:val="28"/>
          <w:szCs w:val="28"/>
        </w:rPr>
        <w:t xml:space="preserve">2.2. </w:t>
      </w:r>
      <w:r w:rsidR="00C56CA5" w:rsidRPr="00C56CA5">
        <w:rPr>
          <w:b/>
          <w:sz w:val="28"/>
          <w:szCs w:val="28"/>
        </w:rPr>
        <w:t>Наименование органа, предоставляющего муниципальную услугу</w:t>
      </w:r>
    </w:p>
    <w:p w:rsidR="001B067F" w:rsidRDefault="001B067F" w:rsidP="007C6BA0">
      <w:pPr>
        <w:tabs>
          <w:tab w:val="left" w:pos="9072"/>
        </w:tabs>
        <w:spacing w:line="283" w:lineRule="auto"/>
        <w:ind w:firstLine="709"/>
        <w:jc w:val="both"/>
        <w:rPr>
          <w:sz w:val="28"/>
          <w:szCs w:val="28"/>
        </w:rPr>
      </w:pPr>
      <w:r w:rsidRPr="001B067F">
        <w:rPr>
          <w:sz w:val="28"/>
          <w:szCs w:val="28"/>
        </w:rPr>
        <w:t xml:space="preserve">Муниципальная услуга предоставляется администрацией </w:t>
      </w:r>
      <w:r w:rsidR="007C6BA0">
        <w:rPr>
          <w:bCs/>
          <w:sz w:val="28"/>
          <w:szCs w:val="28"/>
          <w:lang w:eastAsia="en-US"/>
        </w:rPr>
        <w:t>Кырчанс</w:t>
      </w:r>
      <w:r w:rsidR="007C6BA0">
        <w:rPr>
          <w:sz w:val="28"/>
          <w:szCs w:val="28"/>
        </w:rPr>
        <w:t>кого сельского поселения</w:t>
      </w:r>
      <w:r w:rsidRPr="001B067F">
        <w:rPr>
          <w:sz w:val="28"/>
          <w:szCs w:val="28"/>
        </w:rPr>
        <w:t xml:space="preserve"> (далее - Администрация).</w:t>
      </w:r>
    </w:p>
    <w:p w:rsidR="009F4312" w:rsidRDefault="009F4312" w:rsidP="00C56CA5">
      <w:pPr>
        <w:ind w:firstLine="708"/>
        <w:jc w:val="both"/>
        <w:rPr>
          <w:sz w:val="28"/>
          <w:szCs w:val="28"/>
        </w:rPr>
      </w:pPr>
      <w:r w:rsidRPr="009F431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sz w:val="28"/>
          <w:szCs w:val="28"/>
        </w:rPr>
        <w:t>.</w:t>
      </w:r>
    </w:p>
    <w:p w:rsidR="009F4312" w:rsidRPr="00D82F0E" w:rsidRDefault="009F4312" w:rsidP="009F4312">
      <w:pPr>
        <w:ind w:firstLine="708"/>
        <w:rPr>
          <w:b/>
          <w:sz w:val="28"/>
          <w:szCs w:val="28"/>
        </w:rPr>
      </w:pPr>
      <w:r w:rsidRPr="00D82F0E">
        <w:rPr>
          <w:b/>
          <w:sz w:val="28"/>
          <w:szCs w:val="28"/>
        </w:rPr>
        <w:t>2.</w:t>
      </w:r>
      <w:r>
        <w:rPr>
          <w:b/>
          <w:sz w:val="28"/>
          <w:szCs w:val="28"/>
        </w:rPr>
        <w:t>3</w:t>
      </w:r>
      <w:r w:rsidRPr="00D82F0E">
        <w:rPr>
          <w:b/>
          <w:sz w:val="28"/>
          <w:szCs w:val="28"/>
        </w:rPr>
        <w:t xml:space="preserve">. Результат предоставления муниципальной услуги </w:t>
      </w:r>
    </w:p>
    <w:p w:rsidR="009F4312" w:rsidRPr="001B067F" w:rsidRDefault="009F4312" w:rsidP="009F4312">
      <w:pPr>
        <w:autoSpaceDE w:val="0"/>
        <w:autoSpaceDN w:val="0"/>
        <w:adjustRightInd w:val="0"/>
        <w:spacing w:line="276" w:lineRule="auto"/>
        <w:ind w:firstLine="709"/>
        <w:jc w:val="both"/>
        <w:rPr>
          <w:sz w:val="28"/>
          <w:szCs w:val="28"/>
        </w:rPr>
      </w:pPr>
      <w:r w:rsidRPr="001B067F">
        <w:rPr>
          <w:sz w:val="28"/>
          <w:szCs w:val="28"/>
        </w:rPr>
        <w:t>Результатом предоставления муниципальной услуги является:</w:t>
      </w:r>
    </w:p>
    <w:p w:rsidR="009F4312" w:rsidRPr="00246EFD" w:rsidRDefault="009F4312" w:rsidP="009F431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выдача разрешения</w:t>
      </w:r>
      <w:r w:rsidRPr="00246EFD">
        <w:rPr>
          <w:rFonts w:eastAsiaTheme="minorHAnsi"/>
          <w:sz w:val="28"/>
          <w:szCs w:val="28"/>
          <w:lang w:eastAsia="en-US"/>
        </w:rPr>
        <w:t xml:space="preserve"> на право организации розничного рынка на территории муниципального образования;</w:t>
      </w:r>
    </w:p>
    <w:p w:rsidR="009F4312" w:rsidRDefault="009F4312" w:rsidP="009F4312">
      <w:pPr>
        <w:autoSpaceDE w:val="0"/>
        <w:autoSpaceDN w:val="0"/>
        <w:adjustRightInd w:val="0"/>
        <w:spacing w:line="276" w:lineRule="auto"/>
        <w:ind w:firstLine="708"/>
        <w:jc w:val="both"/>
        <w:rPr>
          <w:rFonts w:eastAsiaTheme="minorHAnsi"/>
          <w:sz w:val="28"/>
          <w:szCs w:val="28"/>
          <w:lang w:eastAsia="en-US"/>
        </w:rPr>
      </w:pPr>
      <w:r>
        <w:rPr>
          <w:sz w:val="28"/>
          <w:szCs w:val="28"/>
        </w:rPr>
        <w:t>отказ в выдаче</w:t>
      </w:r>
      <w:r>
        <w:rPr>
          <w:rFonts w:eastAsiaTheme="minorHAnsi"/>
          <w:sz w:val="28"/>
          <w:szCs w:val="28"/>
          <w:lang w:eastAsia="en-US"/>
        </w:rPr>
        <w:t xml:space="preserve"> разрешения </w:t>
      </w:r>
      <w:r w:rsidRPr="00246EFD">
        <w:rPr>
          <w:rFonts w:eastAsiaTheme="minorHAnsi"/>
          <w:sz w:val="28"/>
          <w:szCs w:val="28"/>
          <w:lang w:eastAsia="en-US"/>
        </w:rPr>
        <w:t>на право организации розничного рынка на территории муниципального образования</w:t>
      </w:r>
      <w:r>
        <w:rPr>
          <w:rFonts w:eastAsiaTheme="minorHAnsi"/>
          <w:sz w:val="28"/>
          <w:szCs w:val="28"/>
          <w:lang w:eastAsia="en-US"/>
        </w:rPr>
        <w:t>.</w:t>
      </w:r>
    </w:p>
    <w:p w:rsidR="009F4312" w:rsidRPr="00FA14EC" w:rsidRDefault="009F4312" w:rsidP="009F4312">
      <w:pPr>
        <w:autoSpaceDE w:val="0"/>
        <w:autoSpaceDN w:val="0"/>
        <w:adjustRightInd w:val="0"/>
        <w:spacing w:line="276" w:lineRule="auto"/>
        <w:ind w:firstLine="709"/>
        <w:jc w:val="both"/>
        <w:rPr>
          <w:b/>
          <w:sz w:val="28"/>
          <w:szCs w:val="28"/>
        </w:rPr>
      </w:pPr>
      <w:r w:rsidRPr="00FA14EC">
        <w:rPr>
          <w:b/>
          <w:sz w:val="28"/>
          <w:szCs w:val="28"/>
        </w:rPr>
        <w:t>2.</w:t>
      </w:r>
      <w:r>
        <w:rPr>
          <w:b/>
          <w:sz w:val="28"/>
          <w:szCs w:val="28"/>
        </w:rPr>
        <w:t>4</w:t>
      </w:r>
      <w:r w:rsidRPr="00FA14EC">
        <w:rPr>
          <w:b/>
          <w:sz w:val="28"/>
          <w:szCs w:val="28"/>
        </w:rPr>
        <w:t>. Срок предоставления муниципальной услуги.</w:t>
      </w:r>
    </w:p>
    <w:p w:rsidR="009F4312" w:rsidRDefault="009F4312" w:rsidP="009F431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Срок принятия решение о предоставлении разрешения на право организации рынка или об отказе в его предоставлении -  не более 30 календарных дней со дня поступления заявления.</w:t>
      </w:r>
    </w:p>
    <w:p w:rsidR="009F4312" w:rsidRDefault="009F4312" w:rsidP="009F431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Срок принятия решение о предоставлении разрешения на право организации рынка или об отказе в его предоставлении в случае продления срока действия разрешения по его окончании - </w:t>
      </w:r>
      <w:r w:rsidRPr="00EF5358">
        <w:rPr>
          <w:rFonts w:eastAsiaTheme="minorHAnsi"/>
          <w:sz w:val="28"/>
          <w:szCs w:val="28"/>
          <w:lang w:eastAsia="en-US"/>
        </w:rPr>
        <w:t>не более 15 календарных дней</w:t>
      </w:r>
      <w:r>
        <w:rPr>
          <w:rFonts w:eastAsiaTheme="minorHAnsi"/>
          <w:sz w:val="28"/>
          <w:szCs w:val="28"/>
          <w:lang w:eastAsia="en-US"/>
        </w:rPr>
        <w:t xml:space="preserve"> со дня поступления заявления.</w:t>
      </w:r>
    </w:p>
    <w:p w:rsidR="009F4312" w:rsidRDefault="009F4312" w:rsidP="009F431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Срок выдачи заявителю уведомления о выдаче разрешения на право организации рынка - не более трех дней со дня принятия решения о предоставлении указанного разрешения. </w:t>
      </w:r>
    </w:p>
    <w:p w:rsidR="009F4312" w:rsidRDefault="009F4312" w:rsidP="009F431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Срок выдачи заявителю </w:t>
      </w:r>
      <w:r w:rsidRPr="001B067F">
        <w:rPr>
          <w:sz w:val="28"/>
          <w:szCs w:val="28"/>
        </w:rPr>
        <w:t>уведомлени</w:t>
      </w:r>
      <w:r>
        <w:rPr>
          <w:sz w:val="28"/>
          <w:szCs w:val="28"/>
        </w:rPr>
        <w:t>я</w:t>
      </w:r>
      <w:r w:rsidRPr="001B067F">
        <w:rPr>
          <w:sz w:val="28"/>
          <w:szCs w:val="28"/>
        </w:rPr>
        <w:t xml:space="preserve"> об отказе в выдаче разрешения</w:t>
      </w:r>
      <w:r>
        <w:rPr>
          <w:sz w:val="28"/>
          <w:szCs w:val="28"/>
        </w:rPr>
        <w:t xml:space="preserve"> </w:t>
      </w:r>
      <w:r w:rsidRPr="00246EFD">
        <w:rPr>
          <w:rFonts w:eastAsiaTheme="minorHAnsi"/>
          <w:sz w:val="28"/>
          <w:szCs w:val="28"/>
          <w:lang w:eastAsia="en-US"/>
        </w:rPr>
        <w:t>на право организации розничного рынка на территории муниципального образования</w:t>
      </w:r>
      <w:r>
        <w:rPr>
          <w:rFonts w:eastAsiaTheme="minorHAnsi"/>
          <w:sz w:val="28"/>
          <w:szCs w:val="28"/>
          <w:lang w:eastAsia="en-US"/>
        </w:rPr>
        <w:t xml:space="preserve"> – не более 1 дня со дня принятия указанного решения.</w:t>
      </w:r>
    </w:p>
    <w:p w:rsidR="00C56CA5" w:rsidRPr="00C56CA5" w:rsidRDefault="001B067F" w:rsidP="00C56CA5">
      <w:pPr>
        <w:ind w:firstLine="708"/>
        <w:jc w:val="both"/>
        <w:rPr>
          <w:b/>
          <w:sz w:val="28"/>
          <w:szCs w:val="28"/>
        </w:rPr>
      </w:pPr>
      <w:r w:rsidRPr="00C56CA5">
        <w:rPr>
          <w:b/>
          <w:sz w:val="28"/>
          <w:szCs w:val="28"/>
        </w:rPr>
        <w:t>2.</w:t>
      </w:r>
      <w:r w:rsidR="009F4312">
        <w:rPr>
          <w:b/>
          <w:sz w:val="28"/>
          <w:szCs w:val="28"/>
        </w:rPr>
        <w:t>5</w:t>
      </w:r>
      <w:r w:rsidRPr="00C56CA5">
        <w:rPr>
          <w:b/>
          <w:sz w:val="28"/>
          <w:szCs w:val="28"/>
        </w:rPr>
        <w:t>.</w:t>
      </w:r>
      <w:r w:rsidR="00C56CA5" w:rsidRPr="00C56CA5">
        <w:rPr>
          <w:b/>
          <w:sz w:val="28"/>
          <w:szCs w:val="28"/>
        </w:rPr>
        <w:t>Нормативные правовые акты, регулирующие предоставление муниципальной услуги</w:t>
      </w:r>
    </w:p>
    <w:p w:rsidR="00D604A8" w:rsidRPr="00D604A8" w:rsidRDefault="00D604A8" w:rsidP="00C56CA5">
      <w:pPr>
        <w:spacing w:line="276" w:lineRule="auto"/>
        <w:ind w:firstLine="708"/>
        <w:jc w:val="both"/>
        <w:rPr>
          <w:sz w:val="28"/>
          <w:szCs w:val="28"/>
        </w:rPr>
      </w:pPr>
      <w:proofErr w:type="gramStart"/>
      <w:r w:rsidRPr="00D604A8">
        <w:rPr>
          <w:sz w:val="28"/>
          <w:szCs w:val="28"/>
        </w:rPr>
        <w:t>Перечень нормативных правовых актов, регулирующих предоставление муниципальной услуги размещены:</w:t>
      </w:r>
      <w:proofErr w:type="gramEnd"/>
    </w:p>
    <w:p w:rsidR="00D604A8" w:rsidRPr="00D604A8" w:rsidRDefault="00D604A8" w:rsidP="00C56CA5">
      <w:pPr>
        <w:spacing w:line="276" w:lineRule="auto"/>
        <w:ind w:firstLine="708"/>
        <w:jc w:val="both"/>
        <w:rPr>
          <w:sz w:val="28"/>
          <w:szCs w:val="28"/>
        </w:rPr>
      </w:pPr>
      <w:r w:rsidRPr="00D604A8">
        <w:rPr>
          <w:sz w:val="28"/>
          <w:szCs w:val="28"/>
        </w:rPr>
        <w:t xml:space="preserve">на сайте </w:t>
      </w:r>
      <w:r w:rsidR="00C56CA5">
        <w:rPr>
          <w:sz w:val="28"/>
          <w:szCs w:val="28"/>
        </w:rPr>
        <w:t>А</w:t>
      </w:r>
      <w:r w:rsidRPr="00D604A8">
        <w:rPr>
          <w:sz w:val="28"/>
          <w:szCs w:val="28"/>
        </w:rPr>
        <w:t>дминистрации;</w:t>
      </w:r>
    </w:p>
    <w:p w:rsidR="00D604A8" w:rsidRPr="00D604A8" w:rsidRDefault="00D604A8" w:rsidP="00C56CA5">
      <w:pPr>
        <w:spacing w:line="276" w:lineRule="auto"/>
        <w:ind w:firstLine="708"/>
        <w:jc w:val="both"/>
        <w:rPr>
          <w:sz w:val="28"/>
          <w:szCs w:val="28"/>
        </w:rPr>
      </w:pPr>
      <w:r w:rsidRPr="00D604A8">
        <w:rPr>
          <w:sz w:val="28"/>
          <w:szCs w:val="28"/>
        </w:rPr>
        <w:t>в федеральном реестре;</w:t>
      </w:r>
    </w:p>
    <w:p w:rsidR="001B067F" w:rsidRPr="00D604A8" w:rsidRDefault="00D604A8" w:rsidP="00C56CA5">
      <w:pPr>
        <w:autoSpaceDE w:val="0"/>
        <w:autoSpaceDN w:val="0"/>
        <w:adjustRightInd w:val="0"/>
        <w:spacing w:line="276" w:lineRule="auto"/>
        <w:ind w:firstLine="709"/>
        <w:jc w:val="both"/>
        <w:rPr>
          <w:sz w:val="28"/>
          <w:szCs w:val="28"/>
        </w:rPr>
      </w:pPr>
      <w:r w:rsidRPr="00D604A8">
        <w:rPr>
          <w:sz w:val="28"/>
          <w:szCs w:val="28"/>
        </w:rPr>
        <w:lastRenderedPageBreak/>
        <w:t>в Едином портале государственных и муниципальных услуг (функций).</w:t>
      </w:r>
    </w:p>
    <w:p w:rsidR="00121F2C" w:rsidRDefault="009F4312" w:rsidP="00121F2C">
      <w:pPr>
        <w:pStyle w:val="1"/>
        <w:spacing w:line="276" w:lineRule="auto"/>
        <w:ind w:firstLine="709"/>
        <w:jc w:val="both"/>
        <w:rPr>
          <w:b/>
          <w:szCs w:val="28"/>
        </w:rPr>
      </w:pPr>
      <w:bookmarkStart w:id="2" w:name="Par34"/>
      <w:bookmarkEnd w:id="2"/>
      <w:r>
        <w:rPr>
          <w:b/>
          <w:szCs w:val="28"/>
        </w:rPr>
        <w:t>2.6</w:t>
      </w:r>
      <w:r w:rsidR="001B067F" w:rsidRPr="00D82F0E">
        <w:rPr>
          <w:b/>
          <w:szCs w:val="28"/>
        </w:rPr>
        <w:t xml:space="preserve">. </w:t>
      </w:r>
      <w:r w:rsidR="00121F2C" w:rsidRPr="00DB565B">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w:t>
      </w:r>
      <w:r w:rsidR="00121F2C" w:rsidRPr="003D3F72">
        <w:rPr>
          <w:b/>
          <w:szCs w:val="28"/>
        </w:rPr>
        <w:t>предоставления муниципальной услуги, подлежащих представлению заявителем</w:t>
      </w:r>
    </w:p>
    <w:p w:rsidR="001B067F" w:rsidRPr="001B067F" w:rsidRDefault="001B067F" w:rsidP="001B067F">
      <w:pPr>
        <w:autoSpaceDE w:val="0"/>
        <w:autoSpaceDN w:val="0"/>
        <w:adjustRightInd w:val="0"/>
        <w:spacing w:line="360" w:lineRule="exact"/>
        <w:ind w:firstLine="709"/>
        <w:jc w:val="both"/>
        <w:rPr>
          <w:sz w:val="28"/>
          <w:szCs w:val="28"/>
        </w:rPr>
      </w:pPr>
      <w:bookmarkStart w:id="3" w:name="Par35"/>
      <w:bookmarkEnd w:id="3"/>
      <w:r w:rsidRPr="001B067F">
        <w:rPr>
          <w:sz w:val="28"/>
          <w:szCs w:val="28"/>
        </w:rPr>
        <w:t>2.</w:t>
      </w:r>
      <w:r w:rsidR="009F4312">
        <w:rPr>
          <w:sz w:val="28"/>
          <w:szCs w:val="28"/>
        </w:rPr>
        <w:t>6</w:t>
      </w:r>
      <w:r w:rsidRPr="001B067F">
        <w:rPr>
          <w:sz w:val="28"/>
          <w:szCs w:val="28"/>
        </w:rPr>
        <w:t>.1. Для предоставления муниципальной услуги необходимы следующие документы:</w:t>
      </w:r>
    </w:p>
    <w:p w:rsidR="001B067F" w:rsidRPr="009B5E16" w:rsidRDefault="009D39B1" w:rsidP="001B067F">
      <w:pPr>
        <w:autoSpaceDE w:val="0"/>
        <w:autoSpaceDN w:val="0"/>
        <w:adjustRightInd w:val="0"/>
        <w:spacing w:line="360" w:lineRule="exact"/>
        <w:ind w:firstLine="709"/>
        <w:jc w:val="both"/>
        <w:rPr>
          <w:sz w:val="28"/>
          <w:szCs w:val="28"/>
        </w:rPr>
      </w:pPr>
      <w:r w:rsidRPr="009D39B1">
        <w:rPr>
          <w:sz w:val="28"/>
          <w:szCs w:val="28"/>
        </w:rPr>
        <w:t>2.</w:t>
      </w:r>
      <w:r w:rsidR="009F4312">
        <w:rPr>
          <w:sz w:val="28"/>
          <w:szCs w:val="28"/>
        </w:rPr>
        <w:t>6</w:t>
      </w:r>
      <w:r w:rsidRPr="009D39B1">
        <w:rPr>
          <w:sz w:val="28"/>
          <w:szCs w:val="28"/>
        </w:rPr>
        <w:t>.1.1.</w:t>
      </w:r>
      <w:hyperlink w:anchor="Par256" w:history="1">
        <w:r>
          <w:rPr>
            <w:sz w:val="28"/>
            <w:szCs w:val="28"/>
          </w:rPr>
          <w:t>З</w:t>
        </w:r>
        <w:r w:rsidR="001B067F" w:rsidRPr="001B067F">
          <w:rPr>
            <w:sz w:val="28"/>
            <w:szCs w:val="28"/>
          </w:rPr>
          <w:t>аявление</w:t>
        </w:r>
      </w:hyperlink>
      <w:r w:rsidR="001B067F" w:rsidRPr="001B067F">
        <w:rPr>
          <w:sz w:val="28"/>
          <w:szCs w:val="28"/>
        </w:rPr>
        <w:t xml:space="preserve"> о предоставлении разрешения на право организации розничного рынка (приложение № 1)</w:t>
      </w:r>
      <w:r w:rsidR="009B5E16">
        <w:rPr>
          <w:sz w:val="28"/>
          <w:szCs w:val="28"/>
        </w:rPr>
        <w:t>, в котором указываются</w:t>
      </w:r>
      <w:r w:rsidR="009B5E16" w:rsidRPr="009B5E16">
        <w:rPr>
          <w:sz w:val="28"/>
          <w:szCs w:val="28"/>
        </w:rPr>
        <w:t>:</w:t>
      </w:r>
    </w:p>
    <w:p w:rsidR="009B5E16" w:rsidRDefault="009B5E16" w:rsidP="00C42829">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9B5E16" w:rsidRDefault="009B5E16" w:rsidP="00C42829">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 идентификационный номер налогоплательщика и данные документа о постановке юридического лица на учет в налоговом органе;</w:t>
      </w:r>
    </w:p>
    <w:p w:rsidR="009B5E16" w:rsidRPr="00A5637E" w:rsidRDefault="009B5E16" w:rsidP="00C42829">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  тип рынка, который предполагается организовать.</w:t>
      </w:r>
    </w:p>
    <w:p w:rsidR="00E435BD" w:rsidRPr="00E435BD" w:rsidRDefault="00E435BD" w:rsidP="004B09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З</w:t>
      </w:r>
      <w:r w:rsidRPr="00E435BD">
        <w:rPr>
          <w:rFonts w:eastAsiaTheme="minorHAnsi"/>
          <w:sz w:val="28"/>
          <w:szCs w:val="28"/>
          <w:lang w:eastAsia="en-US"/>
        </w:rPr>
        <w:t>аявление подпис</w:t>
      </w:r>
      <w:r>
        <w:rPr>
          <w:rFonts w:eastAsiaTheme="minorHAnsi"/>
          <w:sz w:val="28"/>
          <w:szCs w:val="28"/>
          <w:lang w:eastAsia="en-US"/>
        </w:rPr>
        <w:t>ывается</w:t>
      </w:r>
      <w:r w:rsidRPr="00E435BD">
        <w:rPr>
          <w:rFonts w:eastAsiaTheme="minorHAnsi"/>
          <w:sz w:val="28"/>
          <w:szCs w:val="28"/>
          <w:lang w:eastAsia="en-US"/>
        </w:rPr>
        <w:t xml:space="preserve"> лицом, представляющим интересы юридического лица в соответствии с учредительными документами этого юридического лица или доверенностью, и удостовер</w:t>
      </w:r>
      <w:r>
        <w:rPr>
          <w:rFonts w:eastAsiaTheme="minorHAnsi"/>
          <w:sz w:val="28"/>
          <w:szCs w:val="28"/>
          <w:lang w:eastAsia="en-US"/>
        </w:rPr>
        <w:t>яется</w:t>
      </w:r>
      <w:r w:rsidRPr="00E435BD">
        <w:rPr>
          <w:rFonts w:eastAsiaTheme="minorHAnsi"/>
          <w:sz w:val="28"/>
          <w:szCs w:val="28"/>
          <w:lang w:eastAsia="en-US"/>
        </w:rPr>
        <w:t xml:space="preserve"> печатью юридического лица (при наличии печати), от имени которого подается заявление.</w:t>
      </w:r>
    </w:p>
    <w:p w:rsidR="001B067F" w:rsidRPr="001B067F" w:rsidRDefault="009D39B1" w:rsidP="00C42829">
      <w:pPr>
        <w:autoSpaceDE w:val="0"/>
        <w:autoSpaceDN w:val="0"/>
        <w:adjustRightInd w:val="0"/>
        <w:spacing w:line="276" w:lineRule="auto"/>
        <w:ind w:firstLine="709"/>
        <w:jc w:val="both"/>
        <w:rPr>
          <w:sz w:val="28"/>
          <w:szCs w:val="28"/>
        </w:rPr>
      </w:pPr>
      <w:r>
        <w:rPr>
          <w:sz w:val="28"/>
          <w:szCs w:val="28"/>
        </w:rPr>
        <w:t>2.</w:t>
      </w:r>
      <w:r w:rsidR="009F4312">
        <w:rPr>
          <w:sz w:val="28"/>
          <w:szCs w:val="28"/>
        </w:rPr>
        <w:t>6</w:t>
      </w:r>
      <w:r>
        <w:rPr>
          <w:sz w:val="28"/>
          <w:szCs w:val="28"/>
        </w:rPr>
        <w:t>.1.2.</w:t>
      </w:r>
      <w:r w:rsidR="007A566D">
        <w:rPr>
          <w:sz w:val="28"/>
          <w:szCs w:val="28"/>
        </w:rPr>
        <w:t xml:space="preserve"> </w:t>
      </w:r>
      <w:r>
        <w:rPr>
          <w:sz w:val="28"/>
          <w:szCs w:val="28"/>
        </w:rPr>
        <w:t>К</w:t>
      </w:r>
      <w:r w:rsidR="001B067F" w:rsidRPr="001B067F">
        <w:rPr>
          <w:sz w:val="28"/>
          <w:szCs w:val="28"/>
        </w:rPr>
        <w:t>опии учредительных документов (оригиналы учредительных документов в случае, если верность копий не удостоверена нотариально);</w:t>
      </w:r>
    </w:p>
    <w:p w:rsidR="001B067F" w:rsidRDefault="001B067F" w:rsidP="009D39B1">
      <w:pPr>
        <w:shd w:val="clear" w:color="auto" w:fill="FFFFFF"/>
        <w:spacing w:line="276" w:lineRule="auto"/>
        <w:ind w:firstLine="709"/>
        <w:jc w:val="both"/>
        <w:rPr>
          <w:sz w:val="28"/>
          <w:szCs w:val="28"/>
        </w:rPr>
      </w:pPr>
      <w:bookmarkStart w:id="4" w:name="Par40"/>
      <w:bookmarkEnd w:id="4"/>
      <w:r w:rsidRPr="001B067F">
        <w:rPr>
          <w:sz w:val="28"/>
          <w:szCs w:val="28"/>
        </w:rPr>
        <w:t>2.</w:t>
      </w:r>
      <w:r w:rsidR="009F4312">
        <w:rPr>
          <w:sz w:val="28"/>
          <w:szCs w:val="28"/>
        </w:rPr>
        <w:t>6</w:t>
      </w:r>
      <w:r w:rsidR="009D39B1">
        <w:rPr>
          <w:sz w:val="28"/>
          <w:szCs w:val="28"/>
        </w:rPr>
        <w:t>.2</w:t>
      </w:r>
      <w:r w:rsidR="007172C4">
        <w:rPr>
          <w:sz w:val="28"/>
          <w:szCs w:val="28"/>
        </w:rPr>
        <w:t>.</w:t>
      </w:r>
      <w:r w:rsidRPr="001B067F">
        <w:rPr>
          <w:sz w:val="28"/>
          <w:szCs w:val="28"/>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D39B1" w:rsidRPr="00DB565B" w:rsidRDefault="009D39B1" w:rsidP="009D39B1">
      <w:pPr>
        <w:autoSpaceDE w:val="0"/>
        <w:autoSpaceDN w:val="0"/>
        <w:adjustRightInd w:val="0"/>
        <w:spacing w:line="276" w:lineRule="auto"/>
        <w:ind w:firstLine="709"/>
        <w:jc w:val="both"/>
        <w:rPr>
          <w:sz w:val="28"/>
          <w:szCs w:val="28"/>
        </w:rPr>
      </w:pPr>
      <w:r w:rsidRPr="00DB565B">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121F2C" w:rsidRPr="00BC598C" w:rsidRDefault="009D39B1" w:rsidP="00121F2C">
      <w:pPr>
        <w:spacing w:line="280" w:lineRule="auto"/>
        <w:ind w:firstLine="567"/>
        <w:jc w:val="both"/>
        <w:rPr>
          <w:b/>
          <w:sz w:val="28"/>
          <w:szCs w:val="28"/>
        </w:rPr>
      </w:pPr>
      <w:r w:rsidRPr="00BC598C">
        <w:rPr>
          <w:rFonts w:eastAsia="Calibri"/>
          <w:b/>
          <w:sz w:val="28"/>
          <w:szCs w:val="28"/>
        </w:rPr>
        <w:t>2.</w:t>
      </w:r>
      <w:r w:rsidR="00966F36" w:rsidRPr="00BC598C">
        <w:rPr>
          <w:rFonts w:eastAsia="Calibri"/>
          <w:b/>
          <w:sz w:val="28"/>
          <w:szCs w:val="28"/>
        </w:rPr>
        <w:t>7</w:t>
      </w:r>
      <w:r w:rsidR="00121F2C" w:rsidRPr="00BC598C">
        <w:rPr>
          <w:rFonts w:eastAsia="Calibri"/>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121F2C" w:rsidRPr="00BC598C">
        <w:rPr>
          <w:rFonts w:eastAsia="Calibri"/>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73B74" w:rsidRPr="00BC598C" w:rsidRDefault="009D39B1" w:rsidP="00573B74">
      <w:pPr>
        <w:autoSpaceDE w:val="0"/>
        <w:autoSpaceDN w:val="0"/>
        <w:adjustRightInd w:val="0"/>
        <w:spacing w:line="360" w:lineRule="exact"/>
        <w:ind w:firstLine="709"/>
        <w:jc w:val="both"/>
        <w:rPr>
          <w:sz w:val="28"/>
          <w:szCs w:val="28"/>
        </w:rPr>
      </w:pPr>
      <w:r w:rsidRPr="00BC598C">
        <w:rPr>
          <w:sz w:val="28"/>
          <w:szCs w:val="28"/>
        </w:rPr>
        <w:t>2.</w:t>
      </w:r>
      <w:r w:rsidR="00966F36" w:rsidRPr="00BC598C">
        <w:rPr>
          <w:sz w:val="28"/>
          <w:szCs w:val="28"/>
        </w:rPr>
        <w:t>7</w:t>
      </w:r>
      <w:r w:rsidRPr="00BC598C">
        <w:rPr>
          <w:sz w:val="28"/>
          <w:szCs w:val="28"/>
        </w:rPr>
        <w:t>.1. В</w:t>
      </w:r>
      <w:r w:rsidR="00573B74" w:rsidRPr="00BC598C">
        <w:rPr>
          <w:sz w:val="28"/>
          <w:szCs w:val="28"/>
        </w:rPr>
        <w:t>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73B74" w:rsidRPr="00BC598C" w:rsidRDefault="00966F36" w:rsidP="00573B74">
      <w:pPr>
        <w:autoSpaceDE w:val="0"/>
        <w:autoSpaceDN w:val="0"/>
        <w:adjustRightInd w:val="0"/>
        <w:spacing w:line="360" w:lineRule="exact"/>
        <w:ind w:firstLine="709"/>
        <w:jc w:val="both"/>
        <w:rPr>
          <w:sz w:val="28"/>
          <w:szCs w:val="28"/>
        </w:rPr>
      </w:pPr>
      <w:r w:rsidRPr="00BC598C">
        <w:rPr>
          <w:sz w:val="28"/>
          <w:szCs w:val="28"/>
        </w:rPr>
        <w:t>2.7</w:t>
      </w:r>
      <w:r w:rsidR="009D39B1" w:rsidRPr="00BC598C">
        <w:rPr>
          <w:sz w:val="28"/>
          <w:szCs w:val="28"/>
        </w:rPr>
        <w:t>.2. У</w:t>
      </w:r>
      <w:r w:rsidR="00573B74" w:rsidRPr="00BC598C">
        <w:rPr>
          <w:sz w:val="28"/>
          <w:szCs w:val="28"/>
        </w:rPr>
        <w:t>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B067F" w:rsidRPr="009D39B1" w:rsidRDefault="00BC598C" w:rsidP="007A5098">
      <w:pPr>
        <w:autoSpaceDE w:val="0"/>
        <w:autoSpaceDN w:val="0"/>
        <w:adjustRightInd w:val="0"/>
        <w:spacing w:line="276" w:lineRule="auto"/>
        <w:ind w:firstLine="709"/>
        <w:jc w:val="both"/>
        <w:rPr>
          <w:b/>
          <w:sz w:val="28"/>
          <w:szCs w:val="28"/>
        </w:rPr>
      </w:pPr>
      <w:r>
        <w:rPr>
          <w:b/>
          <w:sz w:val="28"/>
          <w:szCs w:val="28"/>
        </w:rPr>
        <w:t>2.8</w:t>
      </w:r>
      <w:r w:rsidR="009D39B1" w:rsidRPr="009D39B1">
        <w:rPr>
          <w:b/>
          <w:sz w:val="28"/>
          <w:szCs w:val="28"/>
        </w:rPr>
        <w:t>.</w:t>
      </w:r>
      <w:r w:rsidR="001B067F" w:rsidRPr="009D39B1">
        <w:rPr>
          <w:b/>
          <w:sz w:val="28"/>
          <w:szCs w:val="28"/>
        </w:rPr>
        <w:t xml:space="preserve"> При предоставлении муниципальной услуги Администрация не вправе требовать от заявителя:</w:t>
      </w:r>
    </w:p>
    <w:p w:rsidR="001B067F" w:rsidRPr="001B067F" w:rsidRDefault="00BC598C" w:rsidP="001B067F">
      <w:pPr>
        <w:autoSpaceDE w:val="0"/>
        <w:autoSpaceDN w:val="0"/>
        <w:adjustRightInd w:val="0"/>
        <w:spacing w:line="360" w:lineRule="exact"/>
        <w:ind w:firstLine="709"/>
        <w:jc w:val="both"/>
        <w:rPr>
          <w:sz w:val="28"/>
          <w:szCs w:val="28"/>
        </w:rPr>
      </w:pPr>
      <w:r>
        <w:rPr>
          <w:sz w:val="28"/>
          <w:szCs w:val="28"/>
        </w:rPr>
        <w:t>2.8</w:t>
      </w:r>
      <w:r w:rsidR="009D39B1">
        <w:rPr>
          <w:sz w:val="28"/>
          <w:szCs w:val="28"/>
        </w:rPr>
        <w:t>.1.П</w:t>
      </w:r>
      <w:r w:rsidR="001B067F" w:rsidRPr="001B067F">
        <w:rPr>
          <w:sz w:val="28"/>
          <w:szCs w:val="28"/>
        </w:rPr>
        <w:t>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D39B1" w:rsidRPr="00DB565B" w:rsidRDefault="009D39B1" w:rsidP="009D39B1">
      <w:pPr>
        <w:spacing w:line="276" w:lineRule="auto"/>
        <w:ind w:firstLine="709"/>
        <w:jc w:val="both"/>
        <w:rPr>
          <w:rFonts w:eastAsia="Calibri"/>
          <w:sz w:val="28"/>
          <w:szCs w:val="28"/>
        </w:rPr>
      </w:pPr>
      <w:r>
        <w:rPr>
          <w:rFonts w:eastAsia="Calibri"/>
          <w:sz w:val="28"/>
          <w:szCs w:val="28"/>
        </w:rPr>
        <w:t>2.</w:t>
      </w:r>
      <w:r w:rsidR="00BC598C">
        <w:rPr>
          <w:rFonts w:eastAsia="Calibri"/>
          <w:sz w:val="28"/>
          <w:szCs w:val="28"/>
        </w:rPr>
        <w:t>8</w:t>
      </w:r>
      <w:r w:rsidRPr="00DB565B">
        <w:rPr>
          <w:rFonts w:eastAsia="Calibri"/>
          <w:sz w:val="28"/>
          <w:szCs w:val="28"/>
        </w:rPr>
        <w:t xml:space="preserve">.2. </w:t>
      </w:r>
      <w:proofErr w:type="gramStart"/>
      <w:r w:rsidRPr="00DB565B">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DB565B">
          <w:rPr>
            <w:rFonts w:eastAsia="Calibri"/>
            <w:color w:val="0000FF"/>
            <w:sz w:val="28"/>
            <w:szCs w:val="28"/>
          </w:rPr>
          <w:t>частью 1 статьи 1</w:t>
        </w:r>
      </w:hyperlink>
      <w:r w:rsidRPr="00DB565B">
        <w:rPr>
          <w:rFonts w:eastAsia="Calibri"/>
          <w:sz w:val="28"/>
          <w:szCs w:val="28"/>
        </w:rPr>
        <w:t xml:space="preserve"> настоящего Федерального закона27.07.2010 N 210-ФЗ от  государственных</w:t>
      </w:r>
      <w:proofErr w:type="gramEnd"/>
      <w:r w:rsidRPr="00DB565B">
        <w:rPr>
          <w:rFonts w:eastAsia="Calibri"/>
          <w:sz w:val="28"/>
          <w:szCs w:val="28"/>
        </w:rPr>
        <w:t xml:space="preserve"> </w:t>
      </w:r>
      <w:proofErr w:type="gramStart"/>
      <w:r w:rsidRPr="00DB565B">
        <w:rPr>
          <w:rFonts w:eastAsia="Calibri"/>
          <w:sz w:val="28"/>
          <w:szCs w:val="28"/>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DB565B">
          <w:rPr>
            <w:rFonts w:eastAsia="Calibri"/>
            <w:color w:val="0000FF"/>
            <w:sz w:val="28"/>
            <w:szCs w:val="28"/>
          </w:rPr>
          <w:t>частью 6</w:t>
        </w:r>
      </w:hyperlink>
      <w:r w:rsidRPr="00DB565B">
        <w:rPr>
          <w:rFonts w:eastAsia="Calibri"/>
          <w:sz w:val="28"/>
          <w:szCs w:val="28"/>
        </w:rPr>
        <w:t xml:space="preserve"> статьи 7 Федерального закона </w:t>
      </w:r>
      <w:r w:rsidRPr="00DB565B">
        <w:rPr>
          <w:sz w:val="28"/>
          <w:szCs w:val="28"/>
        </w:rPr>
        <w:t xml:space="preserve">27.07.2010 N 210-ФЗ </w:t>
      </w:r>
      <w:r w:rsidRPr="00DB565B">
        <w:rPr>
          <w:rFonts w:eastAsia="Calibri"/>
          <w:sz w:val="28"/>
          <w:szCs w:val="28"/>
        </w:rPr>
        <w:t>перечень документов.</w:t>
      </w:r>
      <w:proofErr w:type="gramEnd"/>
      <w:r w:rsidRPr="00DB565B">
        <w:rPr>
          <w:rFonts w:eastAsia="Calibri"/>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067F" w:rsidRPr="001B067F" w:rsidRDefault="009D39B1" w:rsidP="001B067F">
      <w:pPr>
        <w:autoSpaceDE w:val="0"/>
        <w:autoSpaceDN w:val="0"/>
        <w:adjustRightInd w:val="0"/>
        <w:spacing w:line="360" w:lineRule="exact"/>
        <w:ind w:firstLine="709"/>
        <w:jc w:val="both"/>
        <w:rPr>
          <w:sz w:val="28"/>
          <w:szCs w:val="28"/>
        </w:rPr>
      </w:pPr>
      <w:r>
        <w:rPr>
          <w:sz w:val="28"/>
          <w:szCs w:val="28"/>
        </w:rPr>
        <w:t>2.</w:t>
      </w:r>
      <w:r w:rsidR="00BC598C">
        <w:rPr>
          <w:sz w:val="28"/>
          <w:szCs w:val="28"/>
        </w:rPr>
        <w:t>8</w:t>
      </w:r>
      <w:r>
        <w:rPr>
          <w:sz w:val="28"/>
          <w:szCs w:val="28"/>
        </w:rPr>
        <w:t>.3.П</w:t>
      </w:r>
      <w:r w:rsidR="001B067F" w:rsidRPr="001B067F">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67F" w:rsidRPr="001B067F" w:rsidRDefault="00BC598C" w:rsidP="001B067F">
      <w:pPr>
        <w:autoSpaceDE w:val="0"/>
        <w:autoSpaceDN w:val="0"/>
        <w:adjustRightInd w:val="0"/>
        <w:spacing w:line="360" w:lineRule="exact"/>
        <w:ind w:firstLine="709"/>
        <w:jc w:val="both"/>
        <w:rPr>
          <w:sz w:val="28"/>
          <w:szCs w:val="28"/>
        </w:rPr>
      </w:pPr>
      <w:r>
        <w:rPr>
          <w:sz w:val="28"/>
          <w:szCs w:val="28"/>
        </w:rPr>
        <w:t>2.8</w:t>
      </w:r>
      <w:r w:rsidR="009D39B1">
        <w:rPr>
          <w:sz w:val="28"/>
          <w:szCs w:val="28"/>
        </w:rPr>
        <w:t>.3.1.</w:t>
      </w:r>
      <w:r w:rsidR="001B067F" w:rsidRPr="001B067F">
        <w:rPr>
          <w:sz w:val="28"/>
          <w:szCs w:val="28"/>
        </w:rPr>
        <w:t xml:space="preserve"> </w:t>
      </w:r>
      <w:r w:rsidR="009D39B1">
        <w:rPr>
          <w:sz w:val="28"/>
          <w:szCs w:val="28"/>
        </w:rPr>
        <w:t>И</w:t>
      </w:r>
      <w:r w:rsidR="001B067F" w:rsidRPr="001B067F">
        <w:rPr>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67F" w:rsidRPr="001B067F" w:rsidRDefault="009D39B1" w:rsidP="001B067F">
      <w:pPr>
        <w:autoSpaceDE w:val="0"/>
        <w:autoSpaceDN w:val="0"/>
        <w:adjustRightInd w:val="0"/>
        <w:spacing w:line="360" w:lineRule="exact"/>
        <w:ind w:firstLine="709"/>
        <w:jc w:val="both"/>
        <w:rPr>
          <w:sz w:val="28"/>
          <w:szCs w:val="28"/>
        </w:rPr>
      </w:pPr>
      <w:r>
        <w:rPr>
          <w:sz w:val="28"/>
          <w:szCs w:val="28"/>
        </w:rPr>
        <w:lastRenderedPageBreak/>
        <w:t>2.</w:t>
      </w:r>
      <w:r w:rsidR="00BC598C">
        <w:rPr>
          <w:sz w:val="28"/>
          <w:szCs w:val="28"/>
        </w:rPr>
        <w:t>8</w:t>
      </w:r>
      <w:r>
        <w:rPr>
          <w:sz w:val="28"/>
          <w:szCs w:val="28"/>
        </w:rPr>
        <w:t>.</w:t>
      </w:r>
      <w:r w:rsidR="00645716">
        <w:rPr>
          <w:sz w:val="28"/>
          <w:szCs w:val="28"/>
        </w:rPr>
        <w:t>3</w:t>
      </w:r>
      <w:r>
        <w:rPr>
          <w:sz w:val="28"/>
          <w:szCs w:val="28"/>
        </w:rPr>
        <w:t>.2.</w:t>
      </w:r>
      <w:r w:rsidR="00645716">
        <w:rPr>
          <w:sz w:val="28"/>
          <w:szCs w:val="28"/>
        </w:rPr>
        <w:t>Н</w:t>
      </w:r>
      <w:r w:rsidR="001B067F" w:rsidRPr="001B067F">
        <w:rPr>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67F" w:rsidRPr="001B067F" w:rsidRDefault="00BC598C" w:rsidP="001B067F">
      <w:pPr>
        <w:autoSpaceDE w:val="0"/>
        <w:autoSpaceDN w:val="0"/>
        <w:adjustRightInd w:val="0"/>
        <w:spacing w:line="360" w:lineRule="exact"/>
        <w:ind w:firstLine="709"/>
        <w:jc w:val="both"/>
        <w:rPr>
          <w:sz w:val="28"/>
          <w:szCs w:val="28"/>
        </w:rPr>
      </w:pPr>
      <w:r>
        <w:rPr>
          <w:sz w:val="28"/>
          <w:szCs w:val="28"/>
        </w:rPr>
        <w:t>2.8</w:t>
      </w:r>
      <w:r w:rsidR="009D39B1">
        <w:rPr>
          <w:sz w:val="28"/>
          <w:szCs w:val="28"/>
        </w:rPr>
        <w:t>.</w:t>
      </w:r>
      <w:r w:rsidR="00645716">
        <w:rPr>
          <w:sz w:val="28"/>
          <w:szCs w:val="28"/>
        </w:rPr>
        <w:t>3</w:t>
      </w:r>
      <w:r w:rsidR="009D39B1">
        <w:rPr>
          <w:sz w:val="28"/>
          <w:szCs w:val="28"/>
        </w:rPr>
        <w:t xml:space="preserve">.3. </w:t>
      </w:r>
      <w:r w:rsidR="00645716">
        <w:rPr>
          <w:sz w:val="28"/>
          <w:szCs w:val="28"/>
        </w:rPr>
        <w:t>И</w:t>
      </w:r>
      <w:r w:rsidR="001B067F" w:rsidRPr="001B067F">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67F" w:rsidRDefault="00645716" w:rsidP="001B067F">
      <w:pPr>
        <w:autoSpaceDE w:val="0"/>
        <w:autoSpaceDN w:val="0"/>
        <w:adjustRightInd w:val="0"/>
        <w:spacing w:line="360" w:lineRule="exact"/>
        <w:ind w:firstLine="709"/>
        <w:jc w:val="both"/>
        <w:rPr>
          <w:sz w:val="28"/>
          <w:szCs w:val="28"/>
        </w:rPr>
      </w:pPr>
      <w:r>
        <w:rPr>
          <w:sz w:val="28"/>
          <w:szCs w:val="28"/>
        </w:rPr>
        <w:t>2.</w:t>
      </w:r>
      <w:r w:rsidR="00BC598C">
        <w:rPr>
          <w:sz w:val="28"/>
          <w:szCs w:val="28"/>
        </w:rPr>
        <w:t>8</w:t>
      </w:r>
      <w:r>
        <w:rPr>
          <w:sz w:val="28"/>
          <w:szCs w:val="28"/>
        </w:rPr>
        <w:t>.4</w:t>
      </w:r>
      <w:r w:rsidR="009D39B1">
        <w:rPr>
          <w:sz w:val="28"/>
          <w:szCs w:val="28"/>
        </w:rPr>
        <w:t>.</w:t>
      </w:r>
      <w:r w:rsidR="001B067F" w:rsidRPr="001B067F">
        <w:rPr>
          <w:sz w:val="28"/>
          <w:szCs w:val="28"/>
        </w:rPr>
        <w:t xml:space="preserve"> </w:t>
      </w:r>
      <w:proofErr w:type="gramStart"/>
      <w:r>
        <w:rPr>
          <w:sz w:val="28"/>
          <w:szCs w:val="28"/>
        </w:rPr>
        <w:t>В</w:t>
      </w:r>
      <w:r w:rsidR="001B067F" w:rsidRPr="001B067F">
        <w:rPr>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001B067F" w:rsidRPr="001B067F">
        <w:rPr>
          <w:sz w:val="28"/>
          <w:szCs w:val="28"/>
        </w:rPr>
        <w:t xml:space="preserve"> предоставления муниципальной услуги, уведомляется заявитель, а также приносятся извин</w:t>
      </w:r>
      <w:r w:rsidR="00121F2C">
        <w:rPr>
          <w:sz w:val="28"/>
          <w:szCs w:val="28"/>
        </w:rPr>
        <w:t>ения за доставленные неудобства;</w:t>
      </w:r>
    </w:p>
    <w:p w:rsidR="00121F2C" w:rsidRDefault="00BC598C" w:rsidP="00121F2C">
      <w:pPr>
        <w:spacing w:line="280" w:lineRule="auto"/>
        <w:ind w:firstLine="709"/>
        <w:jc w:val="both"/>
        <w:rPr>
          <w:rFonts w:eastAsia="Calibri"/>
          <w:sz w:val="28"/>
          <w:szCs w:val="28"/>
          <w:lang w:eastAsia="en-US"/>
        </w:rPr>
      </w:pPr>
      <w:proofErr w:type="gramStart"/>
      <w:r>
        <w:rPr>
          <w:rFonts w:eastAsia="Calibri"/>
          <w:sz w:val="28"/>
          <w:szCs w:val="28"/>
        </w:rPr>
        <w:t>2.8</w:t>
      </w:r>
      <w:r w:rsidR="009D39B1">
        <w:rPr>
          <w:rFonts w:eastAsia="Calibri"/>
          <w:sz w:val="28"/>
          <w:szCs w:val="28"/>
        </w:rPr>
        <w:t>.</w:t>
      </w:r>
      <w:r w:rsidR="00645716">
        <w:rPr>
          <w:rFonts w:eastAsia="Calibri"/>
          <w:sz w:val="28"/>
          <w:szCs w:val="28"/>
        </w:rPr>
        <w:t>5</w:t>
      </w:r>
      <w:r w:rsidR="009D39B1">
        <w:rPr>
          <w:rFonts w:eastAsia="Calibri"/>
          <w:sz w:val="28"/>
          <w:szCs w:val="28"/>
        </w:rPr>
        <w:t>.</w:t>
      </w:r>
      <w:r w:rsidR="00645716">
        <w:rPr>
          <w:rFonts w:eastAsia="Calibri"/>
          <w:sz w:val="28"/>
          <w:szCs w:val="28"/>
        </w:rPr>
        <w:t>О</w:t>
      </w:r>
      <w:r w:rsidR="00121F2C" w:rsidRPr="00E414F3">
        <w:rPr>
          <w:rFonts w:eastAsia="Calibri"/>
          <w:sz w:val="28"/>
          <w:szCs w:val="28"/>
          <w:lang w:eastAsia="en-US"/>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121F2C" w:rsidRPr="00E414F3">
          <w:rPr>
            <w:rStyle w:val="a9"/>
            <w:rFonts w:eastAsia="Calibri"/>
            <w:color w:val="000000"/>
            <w:sz w:val="28"/>
            <w:szCs w:val="28"/>
            <w:lang w:eastAsia="en-US"/>
          </w:rPr>
          <w:t>части 1 статьи 9</w:t>
        </w:r>
      </w:hyperlink>
      <w:r w:rsidR="00121F2C">
        <w:rPr>
          <w:rFonts w:eastAsia="Calibri"/>
          <w:sz w:val="28"/>
          <w:szCs w:val="28"/>
          <w:lang w:eastAsia="en-US"/>
        </w:rPr>
        <w:t xml:space="preserve"> </w:t>
      </w:r>
      <w:r w:rsidR="00121F2C" w:rsidRPr="00E414F3">
        <w:rPr>
          <w:rFonts w:eastAsia="Calibri"/>
          <w:sz w:val="28"/>
          <w:szCs w:val="28"/>
          <w:lang w:eastAsia="en-US"/>
        </w:rPr>
        <w:t>Федерального закона № 210-ФЗ.</w:t>
      </w:r>
      <w:proofErr w:type="gramEnd"/>
    </w:p>
    <w:p w:rsidR="00966F36" w:rsidRPr="00D82F0E" w:rsidRDefault="00966F36" w:rsidP="00966F36">
      <w:pPr>
        <w:autoSpaceDE w:val="0"/>
        <w:autoSpaceDN w:val="0"/>
        <w:adjustRightInd w:val="0"/>
        <w:spacing w:line="360" w:lineRule="exact"/>
        <w:ind w:firstLine="709"/>
        <w:jc w:val="both"/>
        <w:rPr>
          <w:b/>
          <w:sz w:val="28"/>
          <w:szCs w:val="28"/>
        </w:rPr>
      </w:pPr>
      <w:r w:rsidRPr="00D82F0E">
        <w:rPr>
          <w:b/>
          <w:sz w:val="28"/>
          <w:szCs w:val="28"/>
        </w:rPr>
        <w:t>2.</w:t>
      </w:r>
      <w:r w:rsidR="00BC598C">
        <w:rPr>
          <w:b/>
          <w:sz w:val="28"/>
          <w:szCs w:val="28"/>
        </w:rPr>
        <w:t>9</w:t>
      </w:r>
      <w:r w:rsidRPr="00D82F0E">
        <w:rPr>
          <w:b/>
          <w:sz w:val="28"/>
          <w:szCs w:val="28"/>
        </w:rPr>
        <w:t>. Исчерпывающий перечень оснований для отказа в приеме документов:</w:t>
      </w:r>
    </w:p>
    <w:p w:rsidR="00966F36" w:rsidRPr="00E435BD" w:rsidRDefault="00966F36" w:rsidP="00966F36">
      <w:pPr>
        <w:autoSpaceDE w:val="0"/>
        <w:autoSpaceDN w:val="0"/>
        <w:adjustRightInd w:val="0"/>
        <w:ind w:firstLine="708"/>
        <w:jc w:val="both"/>
        <w:rPr>
          <w:rFonts w:eastAsiaTheme="minorHAnsi"/>
          <w:sz w:val="28"/>
          <w:szCs w:val="28"/>
          <w:lang w:eastAsia="en-US"/>
        </w:rPr>
      </w:pPr>
      <w:r>
        <w:rPr>
          <w:sz w:val="28"/>
          <w:szCs w:val="28"/>
        </w:rPr>
        <w:t xml:space="preserve"> 2.</w:t>
      </w:r>
      <w:r w:rsidR="00BC598C">
        <w:rPr>
          <w:sz w:val="28"/>
          <w:szCs w:val="28"/>
        </w:rPr>
        <w:t>9</w:t>
      </w:r>
      <w:r>
        <w:rPr>
          <w:sz w:val="28"/>
          <w:szCs w:val="28"/>
        </w:rPr>
        <w:t>.1. З</w:t>
      </w:r>
      <w:r>
        <w:rPr>
          <w:rFonts w:eastAsiaTheme="minorHAnsi"/>
          <w:sz w:val="28"/>
          <w:szCs w:val="28"/>
          <w:lang w:eastAsia="en-US"/>
        </w:rPr>
        <w:t>аявление не соответствует требованиям, предусмотренным  подпунктом 2.</w:t>
      </w:r>
      <w:r w:rsidR="00BC598C">
        <w:rPr>
          <w:rFonts w:eastAsiaTheme="minorHAnsi"/>
          <w:sz w:val="28"/>
          <w:szCs w:val="28"/>
          <w:lang w:eastAsia="en-US"/>
        </w:rPr>
        <w:t>6</w:t>
      </w:r>
      <w:r>
        <w:rPr>
          <w:rFonts w:eastAsiaTheme="minorHAnsi"/>
          <w:sz w:val="28"/>
          <w:szCs w:val="28"/>
          <w:lang w:eastAsia="en-US"/>
        </w:rPr>
        <w:t>.1.1.</w:t>
      </w:r>
      <w:r w:rsidR="00BC598C">
        <w:rPr>
          <w:rFonts w:eastAsiaTheme="minorHAnsi"/>
          <w:sz w:val="28"/>
          <w:szCs w:val="28"/>
          <w:lang w:eastAsia="en-US"/>
        </w:rPr>
        <w:t xml:space="preserve"> пункта 2.6.1 подраздела 2.6</w:t>
      </w:r>
      <w:r>
        <w:rPr>
          <w:rFonts w:eastAsiaTheme="minorHAnsi"/>
          <w:sz w:val="28"/>
          <w:szCs w:val="28"/>
          <w:lang w:eastAsia="en-US"/>
        </w:rPr>
        <w:t xml:space="preserve"> раздела 2 настоящего Регламента</w:t>
      </w:r>
      <w:r w:rsidRPr="00E435BD">
        <w:rPr>
          <w:rFonts w:eastAsiaTheme="minorHAnsi"/>
          <w:sz w:val="28"/>
          <w:szCs w:val="28"/>
          <w:lang w:eastAsia="en-US"/>
        </w:rPr>
        <w:t>;</w:t>
      </w:r>
    </w:p>
    <w:p w:rsidR="00966F36" w:rsidRDefault="00BC598C" w:rsidP="00966F3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2.9</w:t>
      </w:r>
      <w:r w:rsidR="00966F36">
        <w:rPr>
          <w:rFonts w:eastAsiaTheme="minorHAnsi"/>
          <w:sz w:val="28"/>
          <w:szCs w:val="28"/>
          <w:lang w:eastAsia="en-US"/>
        </w:rPr>
        <w:t>.2.В приложении к заявлению отсутствуют копии учредительных документов (оригиналы учредительных документов в случае, если верность копий не удостоверена нотариально).</w:t>
      </w:r>
    </w:p>
    <w:p w:rsidR="001B067F" w:rsidRPr="00FA14EC" w:rsidRDefault="001B067F" w:rsidP="001B067F">
      <w:pPr>
        <w:autoSpaceDE w:val="0"/>
        <w:autoSpaceDN w:val="0"/>
        <w:adjustRightInd w:val="0"/>
        <w:spacing w:line="360" w:lineRule="exact"/>
        <w:ind w:firstLine="709"/>
        <w:jc w:val="both"/>
        <w:rPr>
          <w:b/>
          <w:sz w:val="28"/>
          <w:szCs w:val="28"/>
        </w:rPr>
      </w:pPr>
      <w:bookmarkStart w:id="5" w:name="Par53"/>
      <w:bookmarkStart w:id="6" w:name="Par55"/>
      <w:bookmarkEnd w:id="5"/>
      <w:bookmarkEnd w:id="6"/>
      <w:r w:rsidRPr="00FA14EC">
        <w:rPr>
          <w:b/>
          <w:sz w:val="28"/>
          <w:szCs w:val="28"/>
        </w:rPr>
        <w:t>2.</w:t>
      </w:r>
      <w:r w:rsidR="00BC598C">
        <w:rPr>
          <w:b/>
          <w:sz w:val="28"/>
          <w:szCs w:val="28"/>
        </w:rPr>
        <w:t>10</w:t>
      </w:r>
      <w:r w:rsidRPr="00FA14EC">
        <w:rPr>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067F" w:rsidRPr="001B067F" w:rsidRDefault="001B067F" w:rsidP="00C62AF3">
      <w:pPr>
        <w:autoSpaceDE w:val="0"/>
        <w:autoSpaceDN w:val="0"/>
        <w:adjustRightInd w:val="0"/>
        <w:spacing w:line="276" w:lineRule="auto"/>
        <w:ind w:firstLine="709"/>
        <w:jc w:val="both"/>
        <w:rPr>
          <w:sz w:val="28"/>
          <w:szCs w:val="28"/>
        </w:rPr>
      </w:pPr>
      <w:bookmarkStart w:id="7" w:name="Par59"/>
      <w:bookmarkEnd w:id="7"/>
      <w:r w:rsidRPr="001B067F">
        <w:rPr>
          <w:sz w:val="28"/>
          <w:szCs w:val="28"/>
        </w:rPr>
        <w:t>2.</w:t>
      </w:r>
      <w:r w:rsidR="00BC598C">
        <w:rPr>
          <w:sz w:val="28"/>
          <w:szCs w:val="28"/>
        </w:rPr>
        <w:t>10</w:t>
      </w:r>
      <w:r w:rsidRPr="001B067F">
        <w:rPr>
          <w:sz w:val="28"/>
          <w:szCs w:val="28"/>
        </w:rPr>
        <w:t>.1. Исчерпывающий перечень оснований для отказа в предоставлении муниципальной услуги:</w:t>
      </w:r>
    </w:p>
    <w:p w:rsidR="001B067F" w:rsidRPr="001B067F" w:rsidRDefault="00787132" w:rsidP="00C62AF3">
      <w:pPr>
        <w:autoSpaceDE w:val="0"/>
        <w:autoSpaceDN w:val="0"/>
        <w:adjustRightInd w:val="0"/>
        <w:spacing w:line="276" w:lineRule="auto"/>
        <w:ind w:firstLine="709"/>
        <w:jc w:val="both"/>
        <w:rPr>
          <w:sz w:val="28"/>
          <w:szCs w:val="28"/>
        </w:rPr>
      </w:pPr>
      <w:r>
        <w:rPr>
          <w:sz w:val="28"/>
          <w:szCs w:val="28"/>
        </w:rPr>
        <w:lastRenderedPageBreak/>
        <w:t>а)</w:t>
      </w:r>
      <w:r w:rsidR="001B067F" w:rsidRPr="001B067F">
        <w:rPr>
          <w:sz w:val="28"/>
          <w:szCs w:val="28"/>
        </w:rPr>
        <w:t xml:space="preserve"> 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Кировской области, утвержденным постановлением Правительства Кировской области от 15.05.2007 № 94/214;</w:t>
      </w:r>
    </w:p>
    <w:p w:rsidR="001B067F" w:rsidRPr="001B067F" w:rsidRDefault="00787132" w:rsidP="00C62AF3">
      <w:pPr>
        <w:autoSpaceDE w:val="0"/>
        <w:autoSpaceDN w:val="0"/>
        <w:adjustRightInd w:val="0"/>
        <w:spacing w:line="276" w:lineRule="auto"/>
        <w:ind w:firstLine="709"/>
        <w:jc w:val="both"/>
        <w:rPr>
          <w:sz w:val="28"/>
          <w:szCs w:val="28"/>
        </w:rPr>
      </w:pPr>
      <w:r>
        <w:rPr>
          <w:sz w:val="28"/>
          <w:szCs w:val="28"/>
        </w:rPr>
        <w:t>б)</w:t>
      </w:r>
      <w:r w:rsidR="001B067F" w:rsidRPr="001B067F">
        <w:rPr>
          <w:sz w:val="28"/>
          <w:szCs w:val="28"/>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w:t>
      </w:r>
      <w:r>
        <w:rPr>
          <w:sz w:val="28"/>
          <w:szCs w:val="28"/>
        </w:rPr>
        <w:t>П</w:t>
      </w:r>
      <w:r w:rsidR="001B067F" w:rsidRPr="001B067F">
        <w:rPr>
          <w:sz w:val="28"/>
          <w:szCs w:val="28"/>
        </w:rPr>
        <w:t>лану</w:t>
      </w:r>
      <w:r w:rsidR="007C6BA0">
        <w:rPr>
          <w:sz w:val="28"/>
          <w:szCs w:val="28"/>
        </w:rPr>
        <w:t xml:space="preserve"> </w:t>
      </w:r>
      <w:r w:rsidRPr="001B067F">
        <w:rPr>
          <w:sz w:val="28"/>
          <w:szCs w:val="28"/>
        </w:rPr>
        <w:t>организации розничных рынков на территории Кировской области, утвержденн</w:t>
      </w:r>
      <w:r>
        <w:rPr>
          <w:sz w:val="28"/>
          <w:szCs w:val="28"/>
        </w:rPr>
        <w:t>ому</w:t>
      </w:r>
      <w:r w:rsidRPr="001B067F">
        <w:rPr>
          <w:sz w:val="28"/>
          <w:szCs w:val="28"/>
        </w:rPr>
        <w:t xml:space="preserve"> постановлением Правительства Кировской области от 15.05.2007 № 94/214</w:t>
      </w:r>
      <w:r w:rsidR="001B067F" w:rsidRPr="001B067F">
        <w:rPr>
          <w:sz w:val="28"/>
          <w:szCs w:val="28"/>
        </w:rPr>
        <w:t>;</w:t>
      </w:r>
    </w:p>
    <w:p w:rsidR="001B067F" w:rsidRPr="001B067F" w:rsidRDefault="00787132" w:rsidP="00C62AF3">
      <w:pPr>
        <w:autoSpaceDE w:val="0"/>
        <w:autoSpaceDN w:val="0"/>
        <w:adjustRightInd w:val="0"/>
        <w:spacing w:line="276" w:lineRule="auto"/>
        <w:ind w:firstLine="708"/>
        <w:jc w:val="both"/>
        <w:rPr>
          <w:sz w:val="28"/>
          <w:szCs w:val="28"/>
        </w:rPr>
      </w:pPr>
      <w:r>
        <w:rPr>
          <w:sz w:val="28"/>
          <w:szCs w:val="28"/>
        </w:rPr>
        <w:t>в)</w:t>
      </w:r>
      <w:r w:rsidR="001B067F" w:rsidRPr="001B067F">
        <w:rPr>
          <w:sz w:val="28"/>
          <w:szCs w:val="28"/>
        </w:rPr>
        <w:t xml:space="preserve"> подача заявления о выдаче разрешения с нарушением </w:t>
      </w:r>
      <w:r>
        <w:rPr>
          <w:sz w:val="28"/>
          <w:szCs w:val="28"/>
        </w:rPr>
        <w:t xml:space="preserve">требований, </w:t>
      </w:r>
      <w:r w:rsidR="00E8128A">
        <w:rPr>
          <w:sz w:val="28"/>
          <w:szCs w:val="28"/>
        </w:rPr>
        <w:t xml:space="preserve">установленных </w:t>
      </w:r>
      <w:hyperlink w:anchor="Par35" w:history="1">
        <w:r w:rsidR="00E8128A">
          <w:rPr>
            <w:sz w:val="28"/>
            <w:szCs w:val="28"/>
          </w:rPr>
          <w:t>пунктом 2.5.1</w:t>
        </w:r>
      </w:hyperlink>
      <w:r w:rsidR="00E8128A">
        <w:rPr>
          <w:sz w:val="28"/>
          <w:szCs w:val="28"/>
        </w:rPr>
        <w:t xml:space="preserve"> подраздела 2.5 раздела 2 настоящего Регламента, </w:t>
      </w:r>
      <w:r>
        <w:rPr>
          <w:sz w:val="28"/>
          <w:szCs w:val="28"/>
        </w:rPr>
        <w:t>а также</w:t>
      </w:r>
      <w:r w:rsidR="001B067F" w:rsidRPr="001B067F">
        <w:rPr>
          <w:sz w:val="28"/>
          <w:szCs w:val="28"/>
        </w:rPr>
        <w:t xml:space="preserve"> документов, прилагаемых к заявлению, содержащих недостоверные сведения.</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Решение об отказе в предоставлении муниципальной услуги должно содержать обоснование причин отказа.</w:t>
      </w:r>
    </w:p>
    <w:p w:rsidR="001B067F" w:rsidRDefault="001B067F" w:rsidP="00C62AF3">
      <w:pPr>
        <w:autoSpaceDE w:val="0"/>
        <w:autoSpaceDN w:val="0"/>
        <w:adjustRightInd w:val="0"/>
        <w:spacing w:line="276" w:lineRule="auto"/>
        <w:ind w:firstLine="709"/>
        <w:jc w:val="both"/>
        <w:rPr>
          <w:sz w:val="28"/>
          <w:szCs w:val="28"/>
        </w:rPr>
      </w:pPr>
      <w:r w:rsidRPr="001B067F">
        <w:rPr>
          <w:sz w:val="28"/>
          <w:szCs w:val="28"/>
        </w:rPr>
        <w:t>2.</w:t>
      </w:r>
      <w:r w:rsidR="00BC598C">
        <w:rPr>
          <w:sz w:val="28"/>
          <w:szCs w:val="28"/>
        </w:rPr>
        <w:t>10</w:t>
      </w:r>
      <w:r w:rsidRPr="001B067F">
        <w:rPr>
          <w:sz w:val="28"/>
          <w:szCs w:val="28"/>
        </w:rPr>
        <w:t>.2. Основания для приостановления предоставления муниципальной услуги отсутствуют.</w:t>
      </w:r>
    </w:p>
    <w:p w:rsidR="00966F36" w:rsidRPr="00D82F0E" w:rsidRDefault="00966F36" w:rsidP="00966F36">
      <w:pPr>
        <w:autoSpaceDE w:val="0"/>
        <w:autoSpaceDN w:val="0"/>
        <w:adjustRightInd w:val="0"/>
        <w:spacing w:line="360" w:lineRule="exact"/>
        <w:ind w:firstLine="709"/>
        <w:jc w:val="both"/>
        <w:rPr>
          <w:b/>
          <w:sz w:val="28"/>
          <w:szCs w:val="28"/>
        </w:rPr>
      </w:pPr>
      <w:r w:rsidRPr="00D82F0E">
        <w:rPr>
          <w:b/>
          <w:sz w:val="28"/>
          <w:szCs w:val="28"/>
        </w:rPr>
        <w:t>2.</w:t>
      </w:r>
      <w:r>
        <w:rPr>
          <w:b/>
          <w:sz w:val="28"/>
          <w:szCs w:val="28"/>
        </w:rPr>
        <w:t>1</w:t>
      </w:r>
      <w:r w:rsidR="00BC598C">
        <w:rPr>
          <w:b/>
          <w:sz w:val="28"/>
          <w:szCs w:val="28"/>
        </w:rPr>
        <w:t>1</w:t>
      </w:r>
      <w:r w:rsidRPr="00D82F0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6F36" w:rsidRDefault="00966F36" w:rsidP="00966F36">
      <w:pPr>
        <w:autoSpaceDE w:val="0"/>
        <w:autoSpaceDN w:val="0"/>
        <w:adjustRightInd w:val="0"/>
        <w:spacing w:line="360" w:lineRule="exact"/>
        <w:ind w:firstLine="709"/>
        <w:jc w:val="both"/>
        <w:rPr>
          <w:sz w:val="28"/>
          <w:szCs w:val="28"/>
        </w:rPr>
      </w:pPr>
      <w:r w:rsidRPr="001B067F">
        <w:rPr>
          <w:sz w:val="28"/>
          <w:szCs w:val="28"/>
        </w:rPr>
        <w:t>Услуги, которые являются необходимыми и обязательными для предоставления муниципальной услуги, отсутствуют.</w:t>
      </w:r>
    </w:p>
    <w:p w:rsidR="000F51B7" w:rsidRPr="00761DAA" w:rsidRDefault="000F51B7" w:rsidP="000F51B7">
      <w:pPr>
        <w:keepNext/>
        <w:spacing w:line="283" w:lineRule="auto"/>
        <w:ind w:firstLine="709"/>
        <w:jc w:val="both"/>
        <w:outlineLvl w:val="1"/>
        <w:rPr>
          <w:b/>
          <w:sz w:val="28"/>
          <w:szCs w:val="28"/>
          <w:lang w:eastAsia="en-US"/>
        </w:rPr>
      </w:pPr>
      <w:r w:rsidRPr="000F51B7">
        <w:rPr>
          <w:b/>
          <w:sz w:val="28"/>
          <w:szCs w:val="28"/>
        </w:rPr>
        <w:t>2.1</w:t>
      </w:r>
      <w:r w:rsidR="00BC598C">
        <w:rPr>
          <w:b/>
          <w:sz w:val="28"/>
          <w:szCs w:val="28"/>
        </w:rPr>
        <w:t>2</w:t>
      </w:r>
      <w:r>
        <w:rPr>
          <w:sz w:val="28"/>
          <w:szCs w:val="28"/>
        </w:rPr>
        <w:t>.</w:t>
      </w:r>
      <w:r w:rsidRPr="000F51B7">
        <w:rPr>
          <w:b/>
          <w:sz w:val="28"/>
          <w:szCs w:val="28"/>
          <w:lang w:eastAsia="en-US"/>
        </w:rPr>
        <w:t xml:space="preserve"> </w:t>
      </w:r>
      <w:r w:rsidRPr="00761DAA">
        <w:rPr>
          <w:b/>
          <w:sz w:val="28"/>
          <w:szCs w:val="28"/>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0F51B7" w:rsidRDefault="000F51B7" w:rsidP="000F51B7">
      <w:pPr>
        <w:spacing w:line="283" w:lineRule="auto"/>
        <w:ind w:firstLine="709"/>
        <w:jc w:val="both"/>
        <w:rPr>
          <w:rFonts w:eastAsia="Calibri"/>
          <w:sz w:val="28"/>
          <w:szCs w:val="28"/>
          <w:lang w:eastAsia="en-US"/>
        </w:rPr>
      </w:pPr>
      <w:r w:rsidRPr="00761DAA">
        <w:rPr>
          <w:rFonts w:eastAsia="Calibri"/>
          <w:sz w:val="28"/>
          <w:szCs w:val="28"/>
          <w:lang w:eastAsia="en-US"/>
        </w:rPr>
        <w:t>Предоставление муниципальной услуги осуществляется на бесплатной основе.</w:t>
      </w:r>
    </w:p>
    <w:p w:rsidR="000F51B7" w:rsidRPr="0060249A" w:rsidRDefault="000F51B7" w:rsidP="000F51B7">
      <w:pPr>
        <w:suppressAutoHyphens/>
        <w:autoSpaceDE w:val="0"/>
        <w:spacing w:line="283" w:lineRule="auto"/>
        <w:ind w:firstLine="709"/>
        <w:jc w:val="both"/>
        <w:rPr>
          <w:rFonts w:eastAsia="Calibri"/>
          <w:b/>
          <w:sz w:val="28"/>
          <w:szCs w:val="28"/>
        </w:rPr>
      </w:pPr>
      <w:r>
        <w:rPr>
          <w:rFonts w:eastAsia="Calibri"/>
          <w:b/>
          <w:sz w:val="28"/>
          <w:szCs w:val="28"/>
        </w:rPr>
        <w:t>2.1</w:t>
      </w:r>
      <w:r w:rsidR="00BC598C">
        <w:rPr>
          <w:rFonts w:eastAsia="Calibri"/>
          <w:b/>
          <w:sz w:val="28"/>
          <w:szCs w:val="28"/>
        </w:rPr>
        <w:t>3</w:t>
      </w:r>
      <w:r w:rsidRPr="0060249A">
        <w:rPr>
          <w:rFonts w:eastAsia="Calibri"/>
          <w:b/>
          <w:sz w:val="28"/>
          <w:szCs w:val="28"/>
        </w:rPr>
        <w:t>.</w:t>
      </w:r>
      <w:r w:rsidRPr="0060249A">
        <w:rPr>
          <w:rFonts w:eastAsia="Calibri"/>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F51B7" w:rsidRPr="00761DAA" w:rsidRDefault="000F51B7" w:rsidP="000F51B7">
      <w:pPr>
        <w:suppressAutoHyphens/>
        <w:autoSpaceDE w:val="0"/>
        <w:spacing w:line="283" w:lineRule="auto"/>
        <w:ind w:firstLine="709"/>
        <w:jc w:val="both"/>
        <w:rPr>
          <w:rFonts w:eastAsia="Calibri"/>
          <w:sz w:val="28"/>
          <w:szCs w:val="28"/>
        </w:rPr>
      </w:pPr>
      <w:r w:rsidRPr="0060249A">
        <w:rPr>
          <w:rFonts w:eastAsia="Calibr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законодательством РФ.</w:t>
      </w:r>
    </w:p>
    <w:p w:rsidR="00C94553" w:rsidRPr="00FA14EC" w:rsidRDefault="00C94553" w:rsidP="00C94553">
      <w:pPr>
        <w:spacing w:line="276" w:lineRule="auto"/>
        <w:ind w:firstLine="708"/>
        <w:jc w:val="both"/>
        <w:rPr>
          <w:b/>
          <w:sz w:val="28"/>
          <w:szCs w:val="28"/>
        </w:rPr>
      </w:pPr>
      <w:r w:rsidRPr="00FA14EC">
        <w:rPr>
          <w:rFonts w:eastAsiaTheme="minorHAnsi"/>
          <w:b/>
          <w:sz w:val="28"/>
          <w:szCs w:val="28"/>
          <w:lang w:eastAsia="en-US"/>
        </w:rPr>
        <w:t>2.1</w:t>
      </w:r>
      <w:r w:rsidR="00BC598C">
        <w:rPr>
          <w:rFonts w:eastAsiaTheme="minorHAnsi"/>
          <w:b/>
          <w:sz w:val="28"/>
          <w:szCs w:val="28"/>
          <w:lang w:eastAsia="en-US"/>
        </w:rPr>
        <w:t>4</w:t>
      </w:r>
      <w:r w:rsidRPr="00FA14EC">
        <w:rPr>
          <w:rFonts w:eastAsiaTheme="minorHAnsi"/>
          <w:b/>
          <w:sz w:val="28"/>
          <w:szCs w:val="28"/>
          <w:lang w:eastAsia="en-US"/>
        </w:rPr>
        <w:t xml:space="preserve">. </w:t>
      </w:r>
      <w:r w:rsidRPr="00FA14EC">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4553" w:rsidRPr="00C94553" w:rsidRDefault="00C94553" w:rsidP="00C94553">
      <w:pPr>
        <w:spacing w:line="276" w:lineRule="auto"/>
        <w:ind w:firstLine="708"/>
        <w:jc w:val="both"/>
        <w:rPr>
          <w:sz w:val="28"/>
          <w:szCs w:val="28"/>
        </w:rPr>
      </w:pPr>
      <w:r w:rsidRPr="00C94553">
        <w:rPr>
          <w:sz w:val="28"/>
          <w:szCs w:val="28"/>
        </w:rPr>
        <w:lastRenderedPageBreak/>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C94553" w:rsidRPr="00FA14EC" w:rsidRDefault="00C94553" w:rsidP="00C94553">
      <w:pPr>
        <w:spacing w:line="276" w:lineRule="auto"/>
        <w:ind w:firstLine="708"/>
        <w:jc w:val="both"/>
        <w:rPr>
          <w:b/>
          <w:sz w:val="28"/>
          <w:szCs w:val="28"/>
        </w:rPr>
      </w:pPr>
      <w:r w:rsidRPr="00FA14EC">
        <w:rPr>
          <w:rFonts w:eastAsiaTheme="minorHAnsi"/>
          <w:b/>
          <w:sz w:val="28"/>
          <w:szCs w:val="28"/>
          <w:lang w:eastAsia="en-US"/>
        </w:rPr>
        <w:t>2.1</w:t>
      </w:r>
      <w:r w:rsidR="00BC598C">
        <w:rPr>
          <w:rFonts w:eastAsiaTheme="minorHAnsi"/>
          <w:b/>
          <w:sz w:val="28"/>
          <w:szCs w:val="28"/>
          <w:lang w:eastAsia="en-US"/>
        </w:rPr>
        <w:t>5</w:t>
      </w:r>
      <w:r w:rsidRPr="00FA14EC">
        <w:rPr>
          <w:rFonts w:eastAsiaTheme="minorHAnsi"/>
          <w:b/>
          <w:sz w:val="28"/>
          <w:szCs w:val="28"/>
          <w:lang w:eastAsia="en-US"/>
        </w:rPr>
        <w:t xml:space="preserve">. </w:t>
      </w:r>
      <w:r w:rsidRPr="00FA14EC">
        <w:rPr>
          <w:b/>
          <w:sz w:val="28"/>
          <w:szCs w:val="28"/>
        </w:rPr>
        <w:t>Срок и порядок регистрации заявления о предоставлении муниципальной услуги, в том числе в электронной форме.</w:t>
      </w:r>
    </w:p>
    <w:p w:rsidR="00C94553" w:rsidRPr="00C94553" w:rsidRDefault="00C94553" w:rsidP="00C94553">
      <w:pPr>
        <w:spacing w:line="276" w:lineRule="auto"/>
        <w:ind w:firstLine="708"/>
        <w:jc w:val="both"/>
        <w:rPr>
          <w:sz w:val="28"/>
          <w:szCs w:val="28"/>
        </w:rPr>
      </w:pPr>
      <w:r w:rsidRPr="00C94553">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r w:rsidR="005A52E5">
        <w:rPr>
          <w:sz w:val="28"/>
          <w:szCs w:val="28"/>
        </w:rPr>
        <w:t xml:space="preserve"> либо </w:t>
      </w:r>
      <w:r w:rsidR="005A52E5" w:rsidRPr="00C94553">
        <w:rPr>
          <w:sz w:val="28"/>
          <w:szCs w:val="28"/>
        </w:rPr>
        <w:t>в течение рабочего дня</w:t>
      </w:r>
      <w:r w:rsidR="005A52E5">
        <w:rPr>
          <w:sz w:val="28"/>
          <w:szCs w:val="28"/>
        </w:rPr>
        <w:t>, следующего за днем поступления документов</w:t>
      </w:r>
      <w:r w:rsidR="005A52E5" w:rsidRPr="00C94553">
        <w:rPr>
          <w:sz w:val="28"/>
          <w:szCs w:val="28"/>
        </w:rPr>
        <w:t xml:space="preserve"> в </w:t>
      </w:r>
      <w:r w:rsidR="005A52E5">
        <w:rPr>
          <w:sz w:val="28"/>
          <w:szCs w:val="28"/>
        </w:rPr>
        <w:t>А</w:t>
      </w:r>
      <w:r w:rsidR="005A52E5" w:rsidRPr="00C94553">
        <w:rPr>
          <w:sz w:val="28"/>
          <w:szCs w:val="28"/>
        </w:rPr>
        <w:t>дминистрацию.</w:t>
      </w:r>
    </w:p>
    <w:p w:rsidR="000F51B7" w:rsidRDefault="00C94553" w:rsidP="000F51B7">
      <w:pPr>
        <w:spacing w:line="276" w:lineRule="auto"/>
        <w:ind w:firstLine="708"/>
        <w:jc w:val="both"/>
        <w:rPr>
          <w:sz w:val="28"/>
          <w:szCs w:val="28"/>
        </w:rPr>
      </w:pPr>
      <w:r w:rsidRPr="00C94553">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рабочего дня</w:t>
      </w:r>
      <w:r w:rsidR="00E435BD">
        <w:rPr>
          <w:sz w:val="28"/>
          <w:szCs w:val="28"/>
        </w:rPr>
        <w:t>, следующего за днем поступления документов</w:t>
      </w:r>
      <w:r w:rsidRPr="00C94553">
        <w:rPr>
          <w:sz w:val="28"/>
          <w:szCs w:val="28"/>
        </w:rPr>
        <w:t xml:space="preserve"> в </w:t>
      </w:r>
      <w:r w:rsidR="00E435BD">
        <w:rPr>
          <w:sz w:val="28"/>
          <w:szCs w:val="28"/>
        </w:rPr>
        <w:t>А</w:t>
      </w:r>
      <w:r w:rsidRPr="00C94553">
        <w:rPr>
          <w:sz w:val="28"/>
          <w:szCs w:val="28"/>
        </w:rPr>
        <w:t>дминистрацию.</w:t>
      </w:r>
    </w:p>
    <w:p w:rsidR="000F51B7" w:rsidRPr="000F51B7" w:rsidRDefault="000F51B7" w:rsidP="000F51B7">
      <w:pPr>
        <w:spacing w:line="276" w:lineRule="auto"/>
        <w:ind w:firstLine="708"/>
        <w:jc w:val="both"/>
        <w:rPr>
          <w:sz w:val="28"/>
          <w:szCs w:val="28"/>
        </w:rPr>
      </w:pPr>
      <w:r w:rsidRPr="000F51B7">
        <w:rPr>
          <w:b/>
          <w:sz w:val="28"/>
          <w:szCs w:val="28"/>
        </w:rPr>
        <w:t>2.1</w:t>
      </w:r>
      <w:r w:rsidR="00BC598C">
        <w:rPr>
          <w:b/>
          <w:sz w:val="28"/>
          <w:szCs w:val="28"/>
        </w:rPr>
        <w:t>6</w:t>
      </w:r>
      <w:r w:rsidRPr="000F51B7">
        <w:rPr>
          <w:b/>
          <w:sz w:val="28"/>
          <w:szCs w:val="28"/>
        </w:rPr>
        <w:t>.</w:t>
      </w:r>
      <w:r w:rsidR="001B067F" w:rsidRPr="00FA14EC">
        <w:rPr>
          <w:b/>
          <w:sz w:val="28"/>
          <w:szCs w:val="28"/>
        </w:rPr>
        <w:t xml:space="preserve"> </w:t>
      </w:r>
      <w:proofErr w:type="gramStart"/>
      <w:r w:rsidRPr="0060249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EF235C">
        <w:rPr>
          <w:b/>
          <w:sz w:val="28"/>
          <w:szCs w:val="28"/>
        </w:rPr>
        <w:t xml:space="preserve"> </w:t>
      </w:r>
      <w:r>
        <w:rPr>
          <w:b/>
          <w:sz w:val="28"/>
          <w:szCs w:val="28"/>
        </w:rPr>
        <w:t>размещению и оформлению визуальной, текстовой и мультимедийной информации о порядке предоставления такой услуги,</w:t>
      </w:r>
      <w:r w:rsidRPr="0060249A">
        <w:rPr>
          <w:b/>
          <w:sz w:val="28"/>
          <w:szCs w:val="28"/>
        </w:rPr>
        <w:t xml:space="preserve"> в том числе к обеспечению доступности для инвалидов указанных объектов в соответствии с законодательством</w:t>
      </w:r>
      <w:proofErr w:type="gramEnd"/>
      <w:r w:rsidRPr="0060249A">
        <w:rPr>
          <w:b/>
          <w:sz w:val="28"/>
          <w:szCs w:val="28"/>
        </w:rPr>
        <w:t xml:space="preserve"> Российской Федерации о социальной защите инвалидов</w:t>
      </w:r>
    </w:p>
    <w:p w:rsidR="006222DD" w:rsidRPr="007172C4" w:rsidRDefault="006222DD" w:rsidP="006222DD">
      <w:pPr>
        <w:spacing w:line="276" w:lineRule="auto"/>
        <w:ind w:firstLine="708"/>
        <w:jc w:val="both"/>
        <w:rPr>
          <w:sz w:val="28"/>
          <w:szCs w:val="28"/>
        </w:rPr>
      </w:pPr>
      <w:r w:rsidRPr="0060249A">
        <w:rPr>
          <w:sz w:val="28"/>
          <w:szCs w:val="28"/>
        </w:rPr>
        <w:t>2.1</w:t>
      </w:r>
      <w:r>
        <w:rPr>
          <w:sz w:val="28"/>
          <w:szCs w:val="28"/>
        </w:rPr>
        <w:t>6</w:t>
      </w:r>
      <w:r w:rsidRPr="0060249A">
        <w:rPr>
          <w:sz w:val="28"/>
          <w:szCs w:val="28"/>
        </w:rPr>
        <w:t xml:space="preserve">.1. </w:t>
      </w:r>
      <w:r w:rsidRPr="007172C4">
        <w:rPr>
          <w:sz w:val="28"/>
          <w:szCs w:val="28"/>
        </w:rPr>
        <w:t xml:space="preserve">Помещения для предоставления муниципальной услуги оснащаются </w:t>
      </w:r>
      <w:r>
        <w:rPr>
          <w:sz w:val="28"/>
          <w:szCs w:val="28"/>
        </w:rPr>
        <w:t>залом</w:t>
      </w:r>
      <w:r w:rsidRPr="007172C4">
        <w:rPr>
          <w:sz w:val="28"/>
          <w:szCs w:val="28"/>
        </w:rPr>
        <w:t xml:space="preserve"> ожидания</w:t>
      </w:r>
      <w:r>
        <w:rPr>
          <w:sz w:val="28"/>
          <w:szCs w:val="28"/>
        </w:rPr>
        <w:t xml:space="preserve"> и</w:t>
      </w:r>
      <w:r w:rsidRPr="007172C4">
        <w:rPr>
          <w:sz w:val="28"/>
          <w:szCs w:val="28"/>
        </w:rPr>
        <w:t xml:space="preserve"> приема заявителей.</w:t>
      </w:r>
    </w:p>
    <w:p w:rsidR="006222DD" w:rsidRPr="00E414F3" w:rsidRDefault="006222DD" w:rsidP="006222DD">
      <w:pPr>
        <w:spacing w:line="276" w:lineRule="auto"/>
        <w:ind w:firstLine="567"/>
        <w:jc w:val="both"/>
        <w:rPr>
          <w:sz w:val="28"/>
          <w:szCs w:val="28"/>
        </w:rPr>
      </w:pPr>
      <w:r w:rsidRPr="0060249A">
        <w:rPr>
          <w:sz w:val="28"/>
          <w:szCs w:val="28"/>
        </w:rPr>
        <w:t>2.1</w:t>
      </w:r>
      <w:r>
        <w:rPr>
          <w:sz w:val="28"/>
          <w:szCs w:val="28"/>
        </w:rPr>
        <w:t>6</w:t>
      </w:r>
      <w:r w:rsidRPr="0060249A">
        <w:rPr>
          <w:sz w:val="28"/>
          <w:szCs w:val="28"/>
        </w:rPr>
        <w:t xml:space="preserve">.2. </w:t>
      </w:r>
      <w:r w:rsidRPr="00E414F3">
        <w:rPr>
          <w:sz w:val="28"/>
          <w:szCs w:val="28"/>
        </w:rPr>
        <w:t>Места для заполнения запросов о предоставлении муниципальной услуги оборудуются стульями, столами (стойками), бланками заявлений, письменными принадлежностями.</w:t>
      </w:r>
    </w:p>
    <w:p w:rsidR="006222DD" w:rsidRPr="0060249A" w:rsidRDefault="006222DD" w:rsidP="006222DD">
      <w:pPr>
        <w:autoSpaceDE w:val="0"/>
        <w:autoSpaceDN w:val="0"/>
        <w:adjustRightInd w:val="0"/>
        <w:spacing w:line="276" w:lineRule="auto"/>
        <w:ind w:firstLine="709"/>
        <w:jc w:val="both"/>
        <w:rPr>
          <w:sz w:val="28"/>
          <w:szCs w:val="28"/>
        </w:rPr>
      </w:pPr>
      <w:r>
        <w:rPr>
          <w:sz w:val="28"/>
          <w:szCs w:val="28"/>
        </w:rPr>
        <w:t>2.16</w:t>
      </w:r>
      <w:r w:rsidRPr="0060249A">
        <w:rPr>
          <w:sz w:val="28"/>
          <w:szCs w:val="28"/>
        </w:rPr>
        <w:t xml:space="preserve">.3. </w:t>
      </w:r>
      <w:proofErr w:type="gramStart"/>
      <w:r w:rsidRPr="0060249A">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60249A">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6222DD" w:rsidRPr="0060249A" w:rsidRDefault="006222DD" w:rsidP="006222DD">
      <w:pPr>
        <w:autoSpaceDE w:val="0"/>
        <w:autoSpaceDN w:val="0"/>
        <w:adjustRightInd w:val="0"/>
        <w:spacing w:line="276" w:lineRule="auto"/>
        <w:ind w:firstLine="709"/>
        <w:jc w:val="both"/>
        <w:rPr>
          <w:rFonts w:eastAsia="Calibri"/>
          <w:sz w:val="28"/>
          <w:szCs w:val="28"/>
        </w:rPr>
      </w:pPr>
      <w:r w:rsidRPr="0060249A">
        <w:rPr>
          <w:rFonts w:eastAsia="Calibri"/>
          <w:sz w:val="28"/>
          <w:szCs w:val="28"/>
        </w:rPr>
        <w:lastRenderedPageBreak/>
        <w:t>2.1</w:t>
      </w:r>
      <w:r>
        <w:rPr>
          <w:rFonts w:eastAsia="Calibri"/>
          <w:sz w:val="28"/>
          <w:szCs w:val="28"/>
        </w:rPr>
        <w:t>6</w:t>
      </w:r>
      <w:r w:rsidRPr="0060249A">
        <w:rPr>
          <w:rFonts w:eastAsia="Calibri"/>
          <w:sz w:val="28"/>
          <w:szCs w:val="28"/>
        </w:rPr>
        <w:t xml:space="preserve">.4. Места </w:t>
      </w:r>
      <w:r w:rsidRPr="008B4841">
        <w:rPr>
          <w:rFonts w:eastAsia="Calibri"/>
          <w:sz w:val="28"/>
          <w:szCs w:val="28"/>
        </w:rPr>
        <w:t>для информирования должны быть оборудованы информационными стендами</w:t>
      </w:r>
      <w:r>
        <w:rPr>
          <w:rFonts w:eastAsia="Calibri"/>
          <w:sz w:val="28"/>
          <w:szCs w:val="28"/>
        </w:rPr>
        <w:t xml:space="preserve"> (при наличии – мультимедийными установками)</w:t>
      </w:r>
      <w:r w:rsidRPr="008B4841">
        <w:rPr>
          <w:rFonts w:eastAsia="Calibri"/>
          <w:sz w:val="28"/>
          <w:szCs w:val="28"/>
        </w:rPr>
        <w:t>, содержащими следующую информацию</w:t>
      </w:r>
      <w:r w:rsidRPr="0060249A">
        <w:rPr>
          <w:rFonts w:eastAsia="Calibri"/>
          <w:sz w:val="28"/>
          <w:szCs w:val="28"/>
        </w:rPr>
        <w:t>:</w:t>
      </w:r>
    </w:p>
    <w:p w:rsidR="006222DD" w:rsidRPr="0060249A" w:rsidRDefault="006222DD" w:rsidP="006222DD">
      <w:pPr>
        <w:spacing w:line="276" w:lineRule="auto"/>
        <w:ind w:firstLine="709"/>
        <w:jc w:val="both"/>
        <w:rPr>
          <w:rFonts w:eastAsia="Calibri"/>
          <w:sz w:val="28"/>
          <w:szCs w:val="28"/>
        </w:rPr>
      </w:pPr>
      <w:r w:rsidRPr="0060249A">
        <w:rPr>
          <w:rFonts w:eastAsia="Calibri"/>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222DD" w:rsidRPr="0060249A" w:rsidRDefault="006222DD" w:rsidP="006222DD">
      <w:pPr>
        <w:spacing w:line="276" w:lineRule="auto"/>
        <w:ind w:firstLine="709"/>
        <w:jc w:val="both"/>
        <w:rPr>
          <w:sz w:val="28"/>
          <w:szCs w:val="28"/>
        </w:rPr>
      </w:pPr>
      <w:r w:rsidRPr="0060249A">
        <w:rPr>
          <w:sz w:val="28"/>
          <w:szCs w:val="28"/>
        </w:rPr>
        <w:t>перечень, формы документов для заполнения, образцы заполнения документов, бланки для заполнения;</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основания для отказа в предоставлении муниципальной услуги;</w:t>
      </w:r>
    </w:p>
    <w:p w:rsidR="006222DD" w:rsidRPr="0060249A" w:rsidRDefault="006222DD" w:rsidP="006222DD">
      <w:pPr>
        <w:spacing w:line="276" w:lineRule="auto"/>
        <w:ind w:firstLine="709"/>
        <w:jc w:val="both"/>
        <w:rPr>
          <w:rFonts w:eastAsia="Calibri"/>
          <w:sz w:val="28"/>
          <w:szCs w:val="28"/>
        </w:rPr>
      </w:pPr>
      <w:r w:rsidRPr="0060249A">
        <w:rPr>
          <w:rFonts w:eastAsia="Calibri"/>
          <w:sz w:val="28"/>
          <w:szCs w:val="28"/>
        </w:rPr>
        <w:t>порядок обжалования решений, действий (бездействия) администрации, ее должностных лиц, либо муниципальных служащих;</w:t>
      </w:r>
    </w:p>
    <w:p w:rsidR="006222DD" w:rsidRPr="0060249A" w:rsidRDefault="006222DD" w:rsidP="006222DD">
      <w:pPr>
        <w:spacing w:line="276" w:lineRule="auto"/>
        <w:ind w:firstLine="709"/>
        <w:jc w:val="both"/>
        <w:rPr>
          <w:rFonts w:eastAsia="Calibri"/>
          <w:sz w:val="28"/>
          <w:szCs w:val="28"/>
        </w:rPr>
      </w:pPr>
      <w:r w:rsidRPr="0060249A">
        <w:rPr>
          <w:rFonts w:eastAsia="Calibri"/>
          <w:sz w:val="28"/>
          <w:szCs w:val="28"/>
        </w:rPr>
        <w:t>перечень нормативных правовых актов, регулирующих предоставление муниципальной услуги.</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2.1</w:t>
      </w:r>
      <w:r>
        <w:rPr>
          <w:sz w:val="28"/>
          <w:szCs w:val="28"/>
        </w:rPr>
        <w:t>6</w:t>
      </w:r>
      <w:r w:rsidRPr="0060249A">
        <w:rPr>
          <w:sz w:val="28"/>
          <w:szCs w:val="28"/>
        </w:rPr>
        <w:t>.5. Кабинеты (кабинки) приема заявителей должны быть оборудованы информационными табличками с указанием:</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номера кабинета (кабинки);</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фамилии, имени и отчества специалиста, осуществляющего прием заявителей;</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дней и часов приема, времени перерыва на обед.</w:t>
      </w:r>
    </w:p>
    <w:p w:rsidR="006222DD" w:rsidRPr="0060249A" w:rsidRDefault="006222DD" w:rsidP="006222DD">
      <w:pPr>
        <w:autoSpaceDE w:val="0"/>
        <w:autoSpaceDN w:val="0"/>
        <w:adjustRightInd w:val="0"/>
        <w:spacing w:line="276" w:lineRule="auto"/>
        <w:ind w:firstLine="709"/>
        <w:jc w:val="both"/>
        <w:rPr>
          <w:sz w:val="28"/>
          <w:szCs w:val="28"/>
        </w:rPr>
      </w:pPr>
      <w:r w:rsidRPr="0060249A">
        <w:rPr>
          <w:sz w:val="28"/>
          <w:szCs w:val="28"/>
        </w:rPr>
        <w:t>2.1</w:t>
      </w:r>
      <w:r>
        <w:rPr>
          <w:sz w:val="28"/>
          <w:szCs w:val="28"/>
        </w:rPr>
        <w:t>6</w:t>
      </w:r>
      <w:r w:rsidRPr="0060249A">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22DD" w:rsidRDefault="005C5C22" w:rsidP="005C5C22">
      <w:pPr>
        <w:ind w:firstLine="709"/>
        <w:jc w:val="both"/>
        <w:rPr>
          <w:b/>
          <w:sz w:val="28"/>
          <w:szCs w:val="28"/>
        </w:rPr>
      </w:pPr>
      <w:r>
        <w:rPr>
          <w:sz w:val="28"/>
          <w:szCs w:val="28"/>
        </w:rPr>
        <w:t>2.16.7.</w:t>
      </w:r>
      <w:r w:rsidRPr="00273291">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B067F" w:rsidRPr="00FA14EC" w:rsidRDefault="001B067F" w:rsidP="001B067F">
      <w:pPr>
        <w:autoSpaceDE w:val="0"/>
        <w:autoSpaceDN w:val="0"/>
        <w:adjustRightInd w:val="0"/>
        <w:spacing w:line="360" w:lineRule="exact"/>
        <w:ind w:firstLine="709"/>
        <w:jc w:val="both"/>
        <w:rPr>
          <w:b/>
          <w:sz w:val="28"/>
          <w:szCs w:val="28"/>
        </w:rPr>
      </w:pPr>
      <w:r w:rsidRPr="00FA14EC">
        <w:rPr>
          <w:b/>
          <w:sz w:val="28"/>
          <w:szCs w:val="28"/>
        </w:rPr>
        <w:t>2.1</w:t>
      </w:r>
      <w:r w:rsidR="00BC598C">
        <w:rPr>
          <w:b/>
          <w:sz w:val="28"/>
          <w:szCs w:val="28"/>
        </w:rPr>
        <w:t>7</w:t>
      </w:r>
      <w:r w:rsidRPr="00FA14EC">
        <w:rPr>
          <w:b/>
          <w:sz w:val="28"/>
          <w:szCs w:val="28"/>
        </w:rPr>
        <w:t>. Показатели доступности и качества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BC598C">
        <w:rPr>
          <w:sz w:val="28"/>
          <w:szCs w:val="28"/>
        </w:rPr>
        <w:t>7</w:t>
      </w:r>
      <w:r w:rsidRPr="001B067F">
        <w:rPr>
          <w:sz w:val="28"/>
          <w:szCs w:val="28"/>
        </w:rPr>
        <w:t>.1. Показателями доступности муниципальной услуги являются: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транспортная доступность к местам предоставления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наличие различных каналов получения информации о порядке получения муниципальной услуги и ходе ее предоставления;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возможност</w:t>
      </w:r>
      <w:r w:rsidR="004B09F3">
        <w:rPr>
          <w:sz w:val="28"/>
          <w:szCs w:val="28"/>
        </w:rPr>
        <w:t>ь</w:t>
      </w:r>
      <w:r w:rsidRPr="001B067F">
        <w:rPr>
          <w:sz w:val="28"/>
          <w:szCs w:val="28"/>
        </w:rPr>
        <w:t xml:space="preserve">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B067F" w:rsidRDefault="001B067F" w:rsidP="001B067F">
      <w:pPr>
        <w:autoSpaceDE w:val="0"/>
        <w:autoSpaceDN w:val="0"/>
        <w:adjustRightInd w:val="0"/>
        <w:spacing w:line="360" w:lineRule="exact"/>
        <w:ind w:firstLine="709"/>
        <w:jc w:val="both"/>
        <w:rPr>
          <w:sz w:val="28"/>
          <w:szCs w:val="28"/>
        </w:rPr>
      </w:pPr>
      <w:r w:rsidRPr="001B067F">
        <w:rPr>
          <w:sz w:val="28"/>
          <w:szCs w:val="28"/>
        </w:rPr>
        <w:t>возможност</w:t>
      </w:r>
      <w:r w:rsidR="004B09F3">
        <w:rPr>
          <w:sz w:val="28"/>
          <w:szCs w:val="28"/>
        </w:rPr>
        <w:t>ь</w:t>
      </w:r>
      <w:r w:rsidRPr="001B067F">
        <w:rPr>
          <w:sz w:val="28"/>
          <w:szCs w:val="28"/>
        </w:rPr>
        <w:t xml:space="preserve"> подать заявление о предоставлении муниципальной услуги </w:t>
      </w:r>
      <w:r w:rsidR="0055333A">
        <w:rPr>
          <w:sz w:val="28"/>
          <w:szCs w:val="28"/>
        </w:rPr>
        <w:t xml:space="preserve">(в том числе в полном объеме) </w:t>
      </w:r>
      <w:r w:rsidRPr="001B067F">
        <w:rPr>
          <w:sz w:val="28"/>
          <w:szCs w:val="28"/>
        </w:rPr>
        <w:t>путем обращения в многофункциональный центр;</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lastRenderedPageBreak/>
        <w:t xml:space="preserve">обеспечение доступности инвалидов к получению муниципальной услуги в соответствии с Федеральным </w:t>
      </w:r>
      <w:hyperlink r:id="rId16" w:history="1">
        <w:r w:rsidRPr="001B067F">
          <w:rPr>
            <w:sz w:val="28"/>
            <w:szCs w:val="28"/>
          </w:rPr>
          <w:t>законом</w:t>
        </w:r>
      </w:hyperlink>
      <w:r w:rsidRPr="001B067F">
        <w:rPr>
          <w:sz w:val="28"/>
          <w:szCs w:val="28"/>
        </w:rPr>
        <w:t xml:space="preserve"> от 24.11.1995 № 181-ФЗ </w:t>
      </w:r>
      <w:r w:rsidR="0055333A">
        <w:rPr>
          <w:sz w:val="28"/>
          <w:szCs w:val="28"/>
        </w:rPr>
        <w:t>«</w:t>
      </w:r>
      <w:r w:rsidRPr="001B067F">
        <w:rPr>
          <w:sz w:val="28"/>
          <w:szCs w:val="28"/>
        </w:rPr>
        <w:t>О социальной защите инвалидов в Российской Федерации</w:t>
      </w:r>
      <w:r w:rsidR="0055333A">
        <w:rPr>
          <w:sz w:val="28"/>
          <w:szCs w:val="28"/>
        </w:rPr>
        <w:t>»</w:t>
      </w:r>
      <w:r w:rsidRPr="001B067F">
        <w:rPr>
          <w:sz w:val="28"/>
          <w:szCs w:val="28"/>
        </w:rPr>
        <w:t>.</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BC598C">
        <w:rPr>
          <w:sz w:val="28"/>
          <w:szCs w:val="28"/>
        </w:rPr>
        <w:t>7</w:t>
      </w:r>
      <w:r w:rsidRPr="001B067F">
        <w:rPr>
          <w:sz w:val="28"/>
          <w:szCs w:val="28"/>
        </w:rPr>
        <w:t>.2. Показателями качества муниципальной услуги являются: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соблюдение срока предоставления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BC598C">
        <w:rPr>
          <w:sz w:val="28"/>
          <w:szCs w:val="28"/>
        </w:rPr>
        <w:t>7</w:t>
      </w:r>
      <w:r w:rsidRPr="001B067F">
        <w:rPr>
          <w:sz w:val="28"/>
          <w:szCs w:val="28"/>
        </w:rPr>
        <w:t>.3. Получение муниципальной услуги по экстерриториальному принципу невозможно.</w:t>
      </w:r>
    </w:p>
    <w:p w:rsidR="0055333A" w:rsidRPr="001B067F" w:rsidRDefault="0055333A" w:rsidP="00FA14EC">
      <w:pPr>
        <w:autoSpaceDE w:val="0"/>
        <w:autoSpaceDN w:val="0"/>
        <w:adjustRightInd w:val="0"/>
        <w:spacing w:line="276" w:lineRule="auto"/>
        <w:ind w:firstLine="709"/>
        <w:jc w:val="both"/>
        <w:rPr>
          <w:sz w:val="28"/>
          <w:szCs w:val="28"/>
        </w:rPr>
      </w:pPr>
      <w:r>
        <w:rPr>
          <w:sz w:val="28"/>
          <w:szCs w:val="28"/>
        </w:rPr>
        <w:t>2.1</w:t>
      </w:r>
      <w:r w:rsidR="00BC598C">
        <w:rPr>
          <w:sz w:val="28"/>
          <w:szCs w:val="28"/>
        </w:rPr>
        <w:t>7</w:t>
      </w:r>
      <w:r>
        <w:rPr>
          <w:sz w:val="28"/>
          <w:szCs w:val="28"/>
        </w:rPr>
        <w:t xml:space="preserve">.4. </w:t>
      </w:r>
      <w:r w:rsidRPr="001B067F">
        <w:rPr>
          <w:sz w:val="28"/>
          <w:szCs w:val="28"/>
        </w:rPr>
        <w:t>П</w:t>
      </w:r>
      <w:r>
        <w:rPr>
          <w:sz w:val="28"/>
          <w:szCs w:val="28"/>
        </w:rPr>
        <w:t>редоставление</w:t>
      </w:r>
      <w:r w:rsidRPr="001B067F">
        <w:rPr>
          <w:sz w:val="28"/>
          <w:szCs w:val="28"/>
        </w:rPr>
        <w:t xml:space="preserve"> муниципальной услуги</w:t>
      </w:r>
      <w:r w:rsidR="007C6BA0">
        <w:rPr>
          <w:sz w:val="28"/>
          <w:szCs w:val="28"/>
        </w:rPr>
        <w:t xml:space="preserve"> </w:t>
      </w:r>
      <w:r w:rsidRPr="0055333A">
        <w:rPr>
          <w:sz w:val="28"/>
          <w:szCs w:val="28"/>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Pr>
          <w:sz w:val="28"/>
          <w:szCs w:val="28"/>
        </w:rPr>
        <w:t xml:space="preserve"> (комплексный запрос) возможно (невозможно).</w:t>
      </w:r>
    </w:p>
    <w:p w:rsidR="0055333A" w:rsidRPr="0055333A" w:rsidRDefault="0055333A" w:rsidP="00FA14EC">
      <w:pPr>
        <w:spacing w:line="276" w:lineRule="auto"/>
        <w:ind w:firstLine="708"/>
        <w:jc w:val="both"/>
        <w:rPr>
          <w:sz w:val="28"/>
          <w:szCs w:val="28"/>
        </w:rPr>
      </w:pPr>
      <w:r w:rsidRPr="0055333A">
        <w:rPr>
          <w:sz w:val="28"/>
          <w:szCs w:val="28"/>
        </w:rPr>
        <w:t>2.1</w:t>
      </w:r>
      <w:r w:rsidR="00BC598C">
        <w:rPr>
          <w:sz w:val="28"/>
          <w:szCs w:val="28"/>
        </w:rPr>
        <w:t>7</w:t>
      </w:r>
      <w:r w:rsidRPr="0055333A">
        <w:rPr>
          <w:sz w:val="28"/>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6F532B" w:rsidRPr="00E414F3" w:rsidRDefault="001B067F" w:rsidP="006F532B">
      <w:pPr>
        <w:spacing w:line="280" w:lineRule="auto"/>
        <w:ind w:firstLine="709"/>
        <w:jc w:val="both"/>
        <w:rPr>
          <w:b/>
          <w:bCs/>
          <w:sz w:val="28"/>
          <w:szCs w:val="28"/>
        </w:rPr>
      </w:pPr>
      <w:r w:rsidRPr="00FA14EC">
        <w:rPr>
          <w:b/>
          <w:sz w:val="28"/>
          <w:szCs w:val="28"/>
        </w:rPr>
        <w:t>2.1</w:t>
      </w:r>
      <w:r w:rsidR="00BC598C">
        <w:rPr>
          <w:b/>
          <w:sz w:val="28"/>
          <w:szCs w:val="28"/>
        </w:rPr>
        <w:t>8</w:t>
      </w:r>
      <w:r w:rsidRPr="00FA14EC">
        <w:rPr>
          <w:b/>
          <w:sz w:val="28"/>
          <w:szCs w:val="28"/>
        </w:rPr>
        <w:t xml:space="preserve">. </w:t>
      </w:r>
      <w:r w:rsidR="006F532B" w:rsidRPr="00E414F3">
        <w:rPr>
          <w:b/>
          <w:sz w:val="28"/>
          <w:szCs w:val="28"/>
        </w:rPr>
        <w:t xml:space="preserve">Иные требования, в том числе учитывающие особенности предоставления муниципальной услуги в электронной форме и </w:t>
      </w:r>
      <w:r w:rsidR="006F532B" w:rsidRPr="00E414F3">
        <w:rPr>
          <w:b/>
          <w:bCs/>
          <w:sz w:val="28"/>
          <w:szCs w:val="28"/>
        </w:rPr>
        <w:t>многофункциональном центре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BC598C">
        <w:rPr>
          <w:sz w:val="28"/>
          <w:szCs w:val="28"/>
        </w:rPr>
        <w:t>8</w:t>
      </w:r>
      <w:r w:rsidRPr="001B067F">
        <w:rPr>
          <w:sz w:val="28"/>
          <w:szCs w:val="28"/>
        </w:rPr>
        <w:t>.1. Особенности предоставления муниципальной услуги в многофункциональном центре.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BC598C">
        <w:rPr>
          <w:sz w:val="28"/>
          <w:szCs w:val="28"/>
        </w:rPr>
        <w:t>8</w:t>
      </w:r>
      <w:r w:rsidRPr="001B067F">
        <w:rPr>
          <w:sz w:val="28"/>
          <w:szCs w:val="28"/>
        </w:rPr>
        <w:t>.2. Особенности предоставления муниципальной услуги в электронной форме: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lastRenderedPageBreak/>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для юридических лиц: усиленная квалифицированная подпись.</w:t>
      </w:r>
    </w:p>
    <w:p w:rsidR="001B067F" w:rsidRPr="001B067F" w:rsidRDefault="001B067F" w:rsidP="001B067F">
      <w:pPr>
        <w:autoSpaceDE w:val="0"/>
        <w:autoSpaceDN w:val="0"/>
        <w:adjustRightInd w:val="0"/>
        <w:jc w:val="both"/>
        <w:rPr>
          <w:sz w:val="28"/>
          <w:szCs w:val="28"/>
        </w:rPr>
      </w:pPr>
    </w:p>
    <w:p w:rsidR="001B067F" w:rsidRPr="00FA14EC" w:rsidRDefault="001B067F" w:rsidP="001B067F">
      <w:pPr>
        <w:autoSpaceDE w:val="0"/>
        <w:autoSpaceDN w:val="0"/>
        <w:adjustRightInd w:val="0"/>
        <w:jc w:val="center"/>
        <w:outlineLvl w:val="0"/>
        <w:rPr>
          <w:b/>
          <w:bCs/>
          <w:sz w:val="32"/>
          <w:szCs w:val="32"/>
        </w:rPr>
      </w:pPr>
      <w:r w:rsidRPr="00FA14EC">
        <w:rPr>
          <w:b/>
          <w:bCs/>
          <w:sz w:val="32"/>
          <w:szCs w:val="32"/>
        </w:rPr>
        <w:t>3. Состав, последовательность и сроки выполнения</w:t>
      </w:r>
    </w:p>
    <w:p w:rsidR="001B067F" w:rsidRPr="00FA14EC" w:rsidRDefault="001B067F" w:rsidP="001B067F">
      <w:pPr>
        <w:autoSpaceDE w:val="0"/>
        <w:autoSpaceDN w:val="0"/>
        <w:adjustRightInd w:val="0"/>
        <w:jc w:val="center"/>
        <w:rPr>
          <w:b/>
          <w:bCs/>
          <w:sz w:val="32"/>
          <w:szCs w:val="32"/>
        </w:rPr>
      </w:pPr>
      <w:r w:rsidRPr="00FA14EC">
        <w:rPr>
          <w:b/>
          <w:bCs/>
          <w:sz w:val="32"/>
          <w:szCs w:val="32"/>
        </w:rPr>
        <w:t>административных процедур (действий), требования к порядку</w:t>
      </w:r>
    </w:p>
    <w:p w:rsidR="001B067F" w:rsidRPr="00FA14EC" w:rsidRDefault="001B067F" w:rsidP="001B067F">
      <w:pPr>
        <w:autoSpaceDE w:val="0"/>
        <w:autoSpaceDN w:val="0"/>
        <w:adjustRightInd w:val="0"/>
        <w:jc w:val="center"/>
        <w:rPr>
          <w:b/>
          <w:bCs/>
          <w:sz w:val="32"/>
          <w:szCs w:val="32"/>
        </w:rPr>
      </w:pPr>
      <w:r w:rsidRPr="00FA14EC">
        <w:rPr>
          <w:b/>
          <w:bCs/>
          <w:sz w:val="32"/>
          <w:szCs w:val="32"/>
        </w:rPr>
        <w:t>их выполнения, в том числе особенности выполнения</w:t>
      </w:r>
    </w:p>
    <w:p w:rsidR="001B067F" w:rsidRPr="00FA14EC" w:rsidRDefault="001B067F" w:rsidP="001B067F">
      <w:pPr>
        <w:autoSpaceDE w:val="0"/>
        <w:autoSpaceDN w:val="0"/>
        <w:adjustRightInd w:val="0"/>
        <w:jc w:val="center"/>
        <w:rPr>
          <w:b/>
          <w:bCs/>
          <w:sz w:val="32"/>
          <w:szCs w:val="32"/>
        </w:rPr>
      </w:pPr>
      <w:r w:rsidRPr="00FA14EC">
        <w:rPr>
          <w:b/>
          <w:bCs/>
          <w:sz w:val="32"/>
          <w:szCs w:val="32"/>
        </w:rPr>
        <w:t>административных процедур (действий) в электронной форме,</w:t>
      </w:r>
    </w:p>
    <w:p w:rsidR="001B067F" w:rsidRPr="00FA14EC" w:rsidRDefault="001B067F" w:rsidP="001B067F">
      <w:pPr>
        <w:autoSpaceDE w:val="0"/>
        <w:autoSpaceDN w:val="0"/>
        <w:adjustRightInd w:val="0"/>
        <w:jc w:val="center"/>
        <w:rPr>
          <w:b/>
          <w:bCs/>
          <w:sz w:val="32"/>
          <w:szCs w:val="32"/>
        </w:rPr>
      </w:pPr>
      <w:r w:rsidRPr="00FA14EC">
        <w:rPr>
          <w:b/>
          <w:bCs/>
          <w:sz w:val="32"/>
          <w:szCs w:val="32"/>
        </w:rPr>
        <w:t>а также особенности выполнения административных процедур</w:t>
      </w:r>
    </w:p>
    <w:p w:rsidR="001B067F" w:rsidRPr="00FA14EC" w:rsidRDefault="001B067F" w:rsidP="001B067F">
      <w:pPr>
        <w:autoSpaceDE w:val="0"/>
        <w:autoSpaceDN w:val="0"/>
        <w:adjustRightInd w:val="0"/>
        <w:jc w:val="center"/>
        <w:rPr>
          <w:b/>
          <w:bCs/>
          <w:sz w:val="32"/>
          <w:szCs w:val="32"/>
        </w:rPr>
      </w:pPr>
      <w:r w:rsidRPr="00FA14EC">
        <w:rPr>
          <w:b/>
          <w:bCs/>
          <w:sz w:val="32"/>
          <w:szCs w:val="32"/>
        </w:rPr>
        <w:t>в многофункциональных центрах</w:t>
      </w:r>
    </w:p>
    <w:p w:rsidR="001B067F" w:rsidRPr="001B067F" w:rsidRDefault="001B067F" w:rsidP="001B067F">
      <w:pPr>
        <w:autoSpaceDE w:val="0"/>
        <w:autoSpaceDN w:val="0"/>
        <w:adjustRightInd w:val="0"/>
        <w:jc w:val="both"/>
        <w:rPr>
          <w:sz w:val="28"/>
          <w:szCs w:val="28"/>
        </w:rPr>
      </w:pP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3.1. Описание последовательности действий при предоставлении муниципальной услуги.</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t>Предоставление муниципальной услуги включает в себя следующие административные процедуры:</w:t>
      </w:r>
    </w:p>
    <w:p w:rsidR="001B067F" w:rsidRDefault="001B067F" w:rsidP="00FA14EC">
      <w:pPr>
        <w:autoSpaceDE w:val="0"/>
        <w:autoSpaceDN w:val="0"/>
        <w:adjustRightInd w:val="0"/>
        <w:spacing w:line="276" w:lineRule="auto"/>
        <w:ind w:firstLine="709"/>
        <w:jc w:val="both"/>
        <w:rPr>
          <w:sz w:val="28"/>
          <w:szCs w:val="28"/>
        </w:rPr>
      </w:pPr>
      <w:r w:rsidRPr="001B067F">
        <w:rPr>
          <w:sz w:val="28"/>
          <w:szCs w:val="28"/>
        </w:rPr>
        <w:t>прием и регистрация заявления и представленных документов;</w:t>
      </w:r>
    </w:p>
    <w:p w:rsidR="00FA14EC" w:rsidRPr="00FA14EC" w:rsidRDefault="00FA14EC" w:rsidP="00FA14EC">
      <w:pPr>
        <w:spacing w:line="276" w:lineRule="auto"/>
        <w:ind w:firstLine="708"/>
        <w:rPr>
          <w:sz w:val="28"/>
          <w:szCs w:val="28"/>
        </w:rPr>
      </w:pPr>
      <w:r w:rsidRPr="00FA14EC">
        <w:rPr>
          <w:sz w:val="28"/>
          <w:szCs w:val="28"/>
        </w:rPr>
        <w:t xml:space="preserve">направление межведомственных запросов; </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t>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t>выдача результата предоставления муниципальной услуги.</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t>Перечень административных процедур (действий) при предоставлении муниципальной услуги в электронной форме:</w:t>
      </w:r>
    </w:p>
    <w:p w:rsidR="001B067F" w:rsidRDefault="001B067F" w:rsidP="00FA14EC">
      <w:pPr>
        <w:autoSpaceDE w:val="0"/>
        <w:autoSpaceDN w:val="0"/>
        <w:adjustRightInd w:val="0"/>
        <w:spacing w:line="276" w:lineRule="auto"/>
        <w:ind w:firstLine="709"/>
        <w:jc w:val="both"/>
        <w:rPr>
          <w:sz w:val="28"/>
          <w:szCs w:val="28"/>
        </w:rPr>
      </w:pPr>
      <w:r w:rsidRPr="001B067F">
        <w:rPr>
          <w:sz w:val="28"/>
          <w:szCs w:val="28"/>
        </w:rPr>
        <w:t>прием и регистрация заявления и представленных документов;</w:t>
      </w:r>
    </w:p>
    <w:p w:rsidR="00FA14EC" w:rsidRPr="00FA14EC" w:rsidRDefault="00FA14EC" w:rsidP="00FA14EC">
      <w:pPr>
        <w:spacing w:line="276" w:lineRule="auto"/>
        <w:ind w:firstLine="708"/>
        <w:rPr>
          <w:sz w:val="28"/>
          <w:szCs w:val="28"/>
        </w:rPr>
      </w:pPr>
      <w:r w:rsidRPr="00FA14EC">
        <w:rPr>
          <w:sz w:val="28"/>
          <w:szCs w:val="28"/>
        </w:rPr>
        <w:t xml:space="preserve">направление межведомственных запросов; </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t>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w:t>
      </w:r>
    </w:p>
    <w:p w:rsidR="001B067F" w:rsidRPr="001B067F" w:rsidRDefault="001B067F" w:rsidP="00FA14EC">
      <w:pPr>
        <w:autoSpaceDE w:val="0"/>
        <w:autoSpaceDN w:val="0"/>
        <w:adjustRightInd w:val="0"/>
        <w:spacing w:line="276" w:lineRule="auto"/>
        <w:ind w:firstLine="709"/>
        <w:jc w:val="both"/>
        <w:rPr>
          <w:sz w:val="28"/>
          <w:szCs w:val="28"/>
        </w:rPr>
      </w:pPr>
      <w:r w:rsidRPr="001B067F">
        <w:rPr>
          <w:sz w:val="28"/>
          <w:szCs w:val="28"/>
        </w:rPr>
        <w:lastRenderedPageBreak/>
        <w:t>выдача результата предоставления муниципальной услуги.</w:t>
      </w:r>
    </w:p>
    <w:p w:rsidR="001B067F" w:rsidRPr="001B067F" w:rsidRDefault="001B067F" w:rsidP="00594874">
      <w:pPr>
        <w:autoSpaceDE w:val="0"/>
        <w:autoSpaceDN w:val="0"/>
        <w:adjustRightInd w:val="0"/>
        <w:spacing w:line="276" w:lineRule="auto"/>
        <w:ind w:firstLine="709"/>
        <w:jc w:val="both"/>
        <w:rPr>
          <w:sz w:val="28"/>
          <w:szCs w:val="28"/>
        </w:rPr>
      </w:pPr>
      <w:r w:rsidRPr="001B067F">
        <w:rPr>
          <w:sz w:val="28"/>
          <w:szCs w:val="28"/>
        </w:rPr>
        <w:t>Перечень процедур (действий), выполняемых многофункциональным центром:</w:t>
      </w:r>
    </w:p>
    <w:p w:rsidR="001B067F" w:rsidRPr="001B067F" w:rsidRDefault="001B067F" w:rsidP="00594874">
      <w:pPr>
        <w:autoSpaceDE w:val="0"/>
        <w:autoSpaceDN w:val="0"/>
        <w:adjustRightInd w:val="0"/>
        <w:spacing w:line="276" w:lineRule="auto"/>
        <w:ind w:firstLine="709"/>
        <w:jc w:val="both"/>
        <w:rPr>
          <w:sz w:val="28"/>
          <w:szCs w:val="28"/>
        </w:rPr>
      </w:pPr>
      <w:r w:rsidRPr="001B067F">
        <w:rPr>
          <w:sz w:val="28"/>
          <w:szCs w:val="28"/>
        </w:rPr>
        <w:t>прием и регистрация заявления и представленных документов;</w:t>
      </w:r>
    </w:p>
    <w:p w:rsidR="001B067F" w:rsidRPr="001B067F" w:rsidRDefault="001B067F" w:rsidP="00594874">
      <w:pPr>
        <w:autoSpaceDE w:val="0"/>
        <w:autoSpaceDN w:val="0"/>
        <w:adjustRightInd w:val="0"/>
        <w:spacing w:line="276" w:lineRule="auto"/>
        <w:ind w:firstLine="709"/>
        <w:jc w:val="both"/>
        <w:rPr>
          <w:sz w:val="28"/>
          <w:szCs w:val="28"/>
        </w:rPr>
      </w:pPr>
      <w:r w:rsidRPr="001B067F">
        <w:rPr>
          <w:sz w:val="28"/>
          <w:szCs w:val="28"/>
        </w:rPr>
        <w:t>выдача результата предоставления муниципальной услуги.</w:t>
      </w: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3.2. Описание последовательности административных действий при приеме и регистрации заявления и представленных документов.</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3.2.1. Основанием для начала административной процедуры является обращение заявителя с комплектом документов, необходимых для предоставления муниципальной услуги</w:t>
      </w:r>
      <w:r w:rsidR="005A52E5">
        <w:rPr>
          <w:sz w:val="28"/>
          <w:szCs w:val="28"/>
        </w:rPr>
        <w:t xml:space="preserve">, </w:t>
      </w:r>
      <w:r w:rsidRPr="001B067F">
        <w:rPr>
          <w:sz w:val="28"/>
          <w:szCs w:val="28"/>
        </w:rPr>
        <w:t>в Администрацию.</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3.2.2. Специалист, ответственный за прием и регистрацию документов, устанавливает наличие оснований для отказа в приеме документов, указанных в </w:t>
      </w:r>
      <w:hyperlink w:anchor="Par55" w:history="1">
        <w:r w:rsidRPr="001B067F">
          <w:rPr>
            <w:sz w:val="28"/>
            <w:szCs w:val="28"/>
          </w:rPr>
          <w:t>подразделе 2.</w:t>
        </w:r>
      </w:hyperlink>
      <w:r w:rsidR="00AA677B">
        <w:rPr>
          <w:sz w:val="28"/>
          <w:szCs w:val="28"/>
        </w:rPr>
        <w:t>9</w:t>
      </w:r>
      <w:r w:rsidRPr="001B067F">
        <w:rPr>
          <w:sz w:val="28"/>
          <w:szCs w:val="28"/>
        </w:rPr>
        <w:t xml:space="preserve"> настоящего административного регламента.</w:t>
      </w:r>
    </w:p>
    <w:p w:rsidR="00FE2501" w:rsidRPr="00FE2501" w:rsidRDefault="001B067F" w:rsidP="00FE2501">
      <w:pPr>
        <w:ind w:firstLine="708"/>
        <w:jc w:val="both"/>
        <w:rPr>
          <w:sz w:val="28"/>
          <w:szCs w:val="28"/>
        </w:rPr>
      </w:pPr>
      <w:r w:rsidRPr="00FE2501">
        <w:rPr>
          <w:sz w:val="28"/>
          <w:szCs w:val="28"/>
        </w:rPr>
        <w:t>В случае отсутствия оснований для отказа в приеме документов специалист, ответственный за прием и регистрацию документов</w:t>
      </w:r>
      <w:r w:rsidR="00FE2501" w:rsidRPr="00FE2501">
        <w:rPr>
          <w:sz w:val="28"/>
          <w:szCs w:val="28"/>
        </w:rPr>
        <w:t>:</w:t>
      </w:r>
    </w:p>
    <w:p w:rsidR="00FE2501" w:rsidRPr="00FE2501" w:rsidRDefault="001B067F" w:rsidP="00FE2501">
      <w:pPr>
        <w:ind w:firstLine="708"/>
        <w:jc w:val="both"/>
        <w:rPr>
          <w:sz w:val="28"/>
          <w:szCs w:val="28"/>
        </w:rPr>
      </w:pPr>
      <w:r w:rsidRPr="00FE2501">
        <w:rPr>
          <w:sz w:val="28"/>
          <w:szCs w:val="28"/>
        </w:rPr>
        <w:t>в установленном порядке регистрирует поступившие документы</w:t>
      </w:r>
      <w:r w:rsidR="00FE2501" w:rsidRPr="00FE2501">
        <w:rPr>
          <w:sz w:val="28"/>
          <w:szCs w:val="28"/>
        </w:rPr>
        <w:t xml:space="preserve">, оформляет уведомление о приеме </w:t>
      </w:r>
      <w:r w:rsidR="005A52E5">
        <w:rPr>
          <w:sz w:val="28"/>
          <w:szCs w:val="28"/>
        </w:rPr>
        <w:t xml:space="preserve">заявления и </w:t>
      </w:r>
      <w:r w:rsidR="00FE2501" w:rsidRPr="00FE2501">
        <w:rPr>
          <w:sz w:val="28"/>
          <w:szCs w:val="28"/>
        </w:rPr>
        <w:t xml:space="preserve">документов </w:t>
      </w:r>
      <w:r w:rsidR="005A52E5">
        <w:rPr>
          <w:sz w:val="28"/>
          <w:szCs w:val="28"/>
        </w:rPr>
        <w:t xml:space="preserve">к рассмотрению </w:t>
      </w:r>
      <w:r w:rsidR="00FE2501" w:rsidRPr="00FE2501">
        <w:rPr>
          <w:sz w:val="28"/>
          <w:szCs w:val="28"/>
        </w:rPr>
        <w:t xml:space="preserve">(приложение № </w:t>
      </w:r>
      <w:r w:rsidR="00584096">
        <w:rPr>
          <w:sz w:val="28"/>
          <w:szCs w:val="28"/>
        </w:rPr>
        <w:t>2</w:t>
      </w:r>
      <w:r w:rsidR="00FE2501" w:rsidRPr="00FE2501">
        <w:rPr>
          <w:sz w:val="28"/>
          <w:szCs w:val="28"/>
        </w:rPr>
        <w:t xml:space="preserve"> к настоящему Административному регламенту) и вручает (направляет) его заявителю; </w:t>
      </w:r>
    </w:p>
    <w:p w:rsidR="00FE2501" w:rsidRPr="00FE2501" w:rsidRDefault="00FE2501" w:rsidP="00FE2501">
      <w:pPr>
        <w:ind w:firstLine="708"/>
        <w:jc w:val="both"/>
        <w:rPr>
          <w:sz w:val="28"/>
          <w:szCs w:val="28"/>
        </w:rPr>
      </w:pPr>
      <w:r w:rsidRPr="00FE2501">
        <w:rPr>
          <w:sz w:val="28"/>
          <w:szCs w:val="28"/>
        </w:rPr>
        <w:t xml:space="preserve">направляет </w:t>
      </w:r>
      <w:r w:rsidR="005A52E5">
        <w:rPr>
          <w:sz w:val="28"/>
          <w:szCs w:val="28"/>
        </w:rPr>
        <w:t xml:space="preserve">заявление и </w:t>
      </w:r>
      <w:r w:rsidRPr="00FE2501">
        <w:rPr>
          <w:sz w:val="28"/>
          <w:szCs w:val="28"/>
        </w:rPr>
        <w:t>документы на рассмотрение специалистом, ответственным за предоставление муниципальной услуги.</w:t>
      </w:r>
    </w:p>
    <w:p w:rsidR="00594874" w:rsidRDefault="001B067F" w:rsidP="00900131">
      <w:pPr>
        <w:autoSpaceDE w:val="0"/>
        <w:autoSpaceDN w:val="0"/>
        <w:adjustRightInd w:val="0"/>
        <w:ind w:firstLine="708"/>
        <w:jc w:val="both"/>
        <w:rPr>
          <w:sz w:val="28"/>
          <w:szCs w:val="28"/>
        </w:rPr>
      </w:pPr>
      <w:r w:rsidRPr="001B067F">
        <w:rPr>
          <w:sz w:val="28"/>
          <w:szCs w:val="28"/>
        </w:rPr>
        <w:t xml:space="preserve">При наличии оснований для отказа в приеме </w:t>
      </w:r>
      <w:r w:rsidR="005A52E5">
        <w:rPr>
          <w:sz w:val="28"/>
          <w:szCs w:val="28"/>
        </w:rPr>
        <w:t xml:space="preserve">заявления и </w:t>
      </w:r>
      <w:r w:rsidRPr="001B067F">
        <w:rPr>
          <w:sz w:val="28"/>
          <w:szCs w:val="28"/>
        </w:rPr>
        <w:t xml:space="preserve">документов специалист, ответственный за прием и регистрацию документов </w:t>
      </w:r>
      <w:r w:rsidR="00594874">
        <w:rPr>
          <w:sz w:val="28"/>
          <w:szCs w:val="28"/>
        </w:rPr>
        <w:t xml:space="preserve">выдает (направляет) заявителю уведомление </w:t>
      </w:r>
      <w:r w:rsidR="005A52E5" w:rsidRPr="00900131">
        <w:rPr>
          <w:rFonts w:eastAsiaTheme="minorHAnsi"/>
          <w:sz w:val="28"/>
          <w:szCs w:val="28"/>
          <w:lang w:eastAsia="en-US"/>
        </w:rPr>
        <w:t>о необходимости устранения нарушений в оформлении заявления и (или) представления отсутствующих документов</w:t>
      </w:r>
      <w:r w:rsidR="00AA677B">
        <w:rPr>
          <w:rFonts w:eastAsiaTheme="minorHAnsi"/>
          <w:sz w:val="28"/>
          <w:szCs w:val="28"/>
          <w:lang w:eastAsia="en-US"/>
        </w:rPr>
        <w:t xml:space="preserve"> </w:t>
      </w:r>
      <w:r w:rsidR="00594874">
        <w:rPr>
          <w:sz w:val="28"/>
          <w:szCs w:val="28"/>
        </w:rPr>
        <w:t xml:space="preserve">(приложение № </w:t>
      </w:r>
      <w:r w:rsidR="00584096">
        <w:rPr>
          <w:sz w:val="28"/>
          <w:szCs w:val="28"/>
        </w:rPr>
        <w:t>3</w:t>
      </w:r>
      <w:r w:rsidR="00594874">
        <w:rPr>
          <w:sz w:val="28"/>
          <w:szCs w:val="28"/>
        </w:rPr>
        <w:t xml:space="preserve"> к настоящему Административному регламенту), если фамилия и почтовый адрес заявителя поддаются прочтению.</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3.2.3.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Срок выполнения административной процедуры не может превышать</w:t>
      </w:r>
      <w:r w:rsidR="007C6BA0">
        <w:rPr>
          <w:sz w:val="28"/>
          <w:szCs w:val="28"/>
        </w:rPr>
        <w:t xml:space="preserve"> одного</w:t>
      </w:r>
      <w:r w:rsidRPr="001B067F">
        <w:rPr>
          <w:sz w:val="28"/>
          <w:szCs w:val="28"/>
        </w:rPr>
        <w:t xml:space="preserve"> рабо</w:t>
      </w:r>
      <w:r w:rsidR="007C6BA0">
        <w:rPr>
          <w:sz w:val="28"/>
          <w:szCs w:val="28"/>
        </w:rPr>
        <w:t>чего</w:t>
      </w:r>
      <w:r w:rsidRPr="001B067F">
        <w:rPr>
          <w:sz w:val="28"/>
          <w:szCs w:val="28"/>
        </w:rPr>
        <w:t xml:space="preserve"> дня с момента приема заявления (документов).</w:t>
      </w:r>
    </w:p>
    <w:p w:rsidR="00FE2501" w:rsidRPr="00FE2501" w:rsidRDefault="00FE2501" w:rsidP="00FE2501">
      <w:pPr>
        <w:ind w:firstLine="708"/>
        <w:jc w:val="both"/>
        <w:rPr>
          <w:b/>
          <w:sz w:val="28"/>
          <w:szCs w:val="28"/>
        </w:rPr>
      </w:pPr>
      <w:bookmarkStart w:id="8" w:name="Par148"/>
      <w:bookmarkEnd w:id="8"/>
      <w:r w:rsidRPr="00FE2501">
        <w:rPr>
          <w:b/>
          <w:sz w:val="28"/>
          <w:szCs w:val="28"/>
        </w:rPr>
        <w:t>3.3. Описание последовательности действий при формировании и направлении межведомственных запросов</w:t>
      </w:r>
    </w:p>
    <w:p w:rsidR="00FE2501" w:rsidRPr="00FE2501" w:rsidRDefault="00FE2501" w:rsidP="00C62AF3">
      <w:pPr>
        <w:spacing w:line="276" w:lineRule="auto"/>
        <w:ind w:firstLine="708"/>
        <w:jc w:val="both"/>
        <w:rPr>
          <w:sz w:val="28"/>
          <w:szCs w:val="28"/>
        </w:rPr>
      </w:pPr>
      <w:r w:rsidRPr="00FE2501">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FE2501" w:rsidRPr="00FE2501" w:rsidRDefault="00FE2501" w:rsidP="00C62AF3">
      <w:pPr>
        <w:spacing w:line="276" w:lineRule="auto"/>
        <w:ind w:firstLine="708"/>
        <w:jc w:val="both"/>
        <w:rPr>
          <w:sz w:val="28"/>
          <w:szCs w:val="28"/>
        </w:rPr>
      </w:pPr>
      <w:proofErr w:type="gramStart"/>
      <w:r w:rsidRPr="00FE2501">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w:t>
      </w:r>
      <w:r w:rsidRPr="00FE2501">
        <w:rPr>
          <w:sz w:val="28"/>
          <w:szCs w:val="28"/>
        </w:rPr>
        <w:lastRenderedPageBreak/>
        <w:t>и сведений, необходимых для предоставления муниципальной услуги, предусмотренных</w:t>
      </w:r>
      <w:r w:rsidR="007A5098">
        <w:rPr>
          <w:sz w:val="28"/>
          <w:szCs w:val="28"/>
        </w:rPr>
        <w:t xml:space="preserve"> пункта</w:t>
      </w:r>
      <w:r w:rsidR="00AA677B">
        <w:rPr>
          <w:sz w:val="28"/>
          <w:szCs w:val="28"/>
        </w:rPr>
        <w:t>ми</w:t>
      </w:r>
      <w:r w:rsidR="007A5098">
        <w:rPr>
          <w:sz w:val="28"/>
          <w:szCs w:val="28"/>
        </w:rPr>
        <w:t xml:space="preserve"> 2.</w:t>
      </w:r>
      <w:r w:rsidR="00BC598C">
        <w:rPr>
          <w:sz w:val="28"/>
          <w:szCs w:val="28"/>
        </w:rPr>
        <w:t>7</w:t>
      </w:r>
      <w:r w:rsidR="007A5098">
        <w:rPr>
          <w:sz w:val="28"/>
          <w:szCs w:val="28"/>
        </w:rPr>
        <w:t>.1</w:t>
      </w:r>
      <w:r w:rsidR="00AA677B">
        <w:rPr>
          <w:sz w:val="28"/>
          <w:szCs w:val="28"/>
        </w:rPr>
        <w:t>, 2.</w:t>
      </w:r>
      <w:r w:rsidR="00BC598C">
        <w:rPr>
          <w:sz w:val="28"/>
          <w:szCs w:val="28"/>
        </w:rPr>
        <w:t>7</w:t>
      </w:r>
      <w:r w:rsidR="00AA677B">
        <w:rPr>
          <w:sz w:val="28"/>
          <w:szCs w:val="28"/>
        </w:rPr>
        <w:t>.2.</w:t>
      </w:r>
      <w:r w:rsidR="007A5098">
        <w:rPr>
          <w:sz w:val="28"/>
          <w:szCs w:val="28"/>
        </w:rPr>
        <w:t xml:space="preserve"> подраздела 2.</w:t>
      </w:r>
      <w:r w:rsidR="00BC598C">
        <w:rPr>
          <w:sz w:val="28"/>
          <w:szCs w:val="28"/>
        </w:rPr>
        <w:t>7</w:t>
      </w:r>
      <w:r w:rsidR="007A5098">
        <w:rPr>
          <w:sz w:val="28"/>
          <w:szCs w:val="28"/>
        </w:rPr>
        <w:t xml:space="preserve"> раздела 2</w:t>
      </w:r>
      <w:r w:rsidRPr="00FE2501">
        <w:rPr>
          <w:sz w:val="28"/>
          <w:szCs w:val="28"/>
        </w:rPr>
        <w:t xml:space="preserve"> настоящего Административного регламента (в случае, если указанны</w:t>
      </w:r>
      <w:r w:rsidR="000F4DDC">
        <w:rPr>
          <w:sz w:val="28"/>
          <w:szCs w:val="28"/>
        </w:rPr>
        <w:t>е</w:t>
      </w:r>
      <w:r w:rsidRPr="00FE2501">
        <w:rPr>
          <w:sz w:val="28"/>
          <w:szCs w:val="28"/>
        </w:rPr>
        <w:t xml:space="preserve"> документ</w:t>
      </w:r>
      <w:r w:rsidR="000F4DDC">
        <w:rPr>
          <w:sz w:val="28"/>
          <w:szCs w:val="28"/>
        </w:rPr>
        <w:t>ы</w:t>
      </w:r>
      <w:r w:rsidRPr="00FE2501">
        <w:rPr>
          <w:sz w:val="28"/>
          <w:szCs w:val="28"/>
        </w:rPr>
        <w:t xml:space="preserve"> не представлен заявителем самостоятельно). </w:t>
      </w:r>
      <w:proofErr w:type="gramEnd"/>
    </w:p>
    <w:p w:rsidR="00FE2501" w:rsidRPr="00FE2501" w:rsidRDefault="00FE2501" w:rsidP="00C62AF3">
      <w:pPr>
        <w:spacing w:line="276" w:lineRule="auto"/>
        <w:ind w:firstLine="708"/>
        <w:jc w:val="both"/>
        <w:rPr>
          <w:sz w:val="28"/>
          <w:szCs w:val="28"/>
        </w:rPr>
      </w:pPr>
      <w:r w:rsidRPr="00FE2501">
        <w:rPr>
          <w:sz w:val="28"/>
          <w:szCs w:val="28"/>
        </w:rPr>
        <w:t xml:space="preserve">Максимальный срок выполнения административной процедуры не может превышать </w:t>
      </w:r>
      <w:r w:rsidR="00AA677B">
        <w:rPr>
          <w:sz w:val="28"/>
          <w:szCs w:val="28"/>
        </w:rPr>
        <w:t>пять</w:t>
      </w:r>
      <w:r w:rsidR="007C6BA0">
        <w:rPr>
          <w:sz w:val="28"/>
          <w:szCs w:val="28"/>
        </w:rPr>
        <w:t xml:space="preserve"> рабочих дней</w:t>
      </w:r>
      <w:r w:rsidRPr="00FE2501">
        <w:rPr>
          <w:sz w:val="28"/>
          <w:szCs w:val="28"/>
        </w:rPr>
        <w:t>.</w:t>
      </w: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w:t>
      </w:r>
      <w:r w:rsidR="007A5098">
        <w:rPr>
          <w:b/>
          <w:bCs/>
          <w:sz w:val="28"/>
          <w:szCs w:val="28"/>
        </w:rPr>
        <w:t>4</w:t>
      </w:r>
      <w:r w:rsidRPr="001B067F">
        <w:rPr>
          <w:b/>
          <w:bCs/>
          <w:sz w:val="28"/>
          <w:szCs w:val="28"/>
        </w:rPr>
        <w:t>. Описание последовательности административных действий при рассмотрении заявления и представленных документов и принятии решения о выдаче разрешения или об отказе в выдаче разрешения на право организации розничного рынка.</w:t>
      </w:r>
    </w:p>
    <w:p w:rsidR="001B067F" w:rsidRDefault="00093AA6" w:rsidP="001B067F">
      <w:pPr>
        <w:autoSpaceDE w:val="0"/>
        <w:autoSpaceDN w:val="0"/>
        <w:adjustRightInd w:val="0"/>
        <w:spacing w:line="360" w:lineRule="exact"/>
        <w:ind w:firstLine="709"/>
        <w:jc w:val="both"/>
        <w:rPr>
          <w:sz w:val="28"/>
          <w:szCs w:val="28"/>
        </w:rPr>
      </w:pPr>
      <w:r>
        <w:rPr>
          <w:sz w:val="28"/>
          <w:szCs w:val="28"/>
        </w:rPr>
        <w:t>3.4</w:t>
      </w:r>
      <w:r w:rsidR="001B067F" w:rsidRPr="001B067F">
        <w:rPr>
          <w:sz w:val="28"/>
          <w:szCs w:val="28"/>
        </w:rPr>
        <w:t>.1.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A5098" w:rsidRPr="007A5098" w:rsidRDefault="007A5098" w:rsidP="007A5098">
      <w:pPr>
        <w:ind w:firstLine="708"/>
        <w:jc w:val="both"/>
        <w:rPr>
          <w:sz w:val="28"/>
          <w:szCs w:val="28"/>
        </w:rPr>
      </w:pPr>
      <w:r w:rsidRPr="007A5098">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w:t>
      </w:r>
      <w:r w:rsidR="00093AA6">
        <w:rPr>
          <w:sz w:val="28"/>
          <w:szCs w:val="28"/>
        </w:rPr>
        <w:t>4</w:t>
      </w:r>
      <w:r w:rsidRPr="001B067F">
        <w:rPr>
          <w:sz w:val="28"/>
          <w:szCs w:val="28"/>
        </w:rPr>
        <w:t xml:space="preserve">.2. При рассмотрении заявления о выдаче разрешения специалист </w:t>
      </w:r>
      <w:r w:rsidR="00FE2501">
        <w:rPr>
          <w:sz w:val="28"/>
          <w:szCs w:val="28"/>
        </w:rPr>
        <w:t xml:space="preserve">Администрации </w:t>
      </w:r>
      <w:r w:rsidRPr="001B067F">
        <w:rPr>
          <w:sz w:val="28"/>
          <w:szCs w:val="28"/>
        </w:rPr>
        <w:t xml:space="preserve">проводит проверку полноты и достоверности сведений о заявителе, содержащихся в соответствии с </w:t>
      </w:r>
      <w:r w:rsidR="00BC598C">
        <w:rPr>
          <w:sz w:val="28"/>
          <w:szCs w:val="28"/>
        </w:rPr>
        <w:t>пунктом 2.6</w:t>
      </w:r>
      <w:r w:rsidR="007A5098">
        <w:rPr>
          <w:sz w:val="28"/>
          <w:szCs w:val="28"/>
        </w:rPr>
        <w:t xml:space="preserve">.1 </w:t>
      </w:r>
      <w:hyperlink w:anchor="Par34" w:history="1">
        <w:r w:rsidRPr="001B067F">
          <w:rPr>
            <w:sz w:val="28"/>
            <w:szCs w:val="28"/>
          </w:rPr>
          <w:t>подраздел</w:t>
        </w:r>
        <w:r w:rsidR="007A5098">
          <w:rPr>
            <w:sz w:val="28"/>
            <w:szCs w:val="28"/>
          </w:rPr>
          <w:t>а</w:t>
        </w:r>
        <w:r w:rsidRPr="001B067F">
          <w:rPr>
            <w:sz w:val="28"/>
            <w:szCs w:val="28"/>
          </w:rPr>
          <w:t xml:space="preserve"> 2.</w:t>
        </w:r>
      </w:hyperlink>
      <w:r w:rsidR="00BC598C">
        <w:t>6</w:t>
      </w:r>
      <w:r w:rsidR="00AA677B">
        <w:t xml:space="preserve"> </w:t>
      </w:r>
      <w:r w:rsidR="00584096">
        <w:rPr>
          <w:sz w:val="28"/>
          <w:szCs w:val="28"/>
        </w:rPr>
        <w:t xml:space="preserve">раздела 2 </w:t>
      </w:r>
      <w:r w:rsidRPr="001B067F">
        <w:rPr>
          <w:sz w:val="28"/>
          <w:szCs w:val="28"/>
        </w:rPr>
        <w:t xml:space="preserve">настоящего </w:t>
      </w:r>
      <w:r w:rsidR="00421891">
        <w:rPr>
          <w:sz w:val="28"/>
          <w:szCs w:val="28"/>
        </w:rPr>
        <w:t>А</w:t>
      </w:r>
      <w:r w:rsidRPr="001B067F">
        <w:rPr>
          <w:sz w:val="28"/>
          <w:szCs w:val="28"/>
        </w:rPr>
        <w:t>дминистративного регламента.</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w:t>
      </w:r>
      <w:r w:rsidR="00093AA6">
        <w:rPr>
          <w:sz w:val="28"/>
          <w:szCs w:val="28"/>
        </w:rPr>
        <w:t>4</w:t>
      </w:r>
      <w:r w:rsidRPr="001B067F">
        <w:rPr>
          <w:sz w:val="28"/>
          <w:szCs w:val="28"/>
        </w:rPr>
        <w:t xml:space="preserve">.3.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ar59" w:history="1">
        <w:r w:rsidRPr="001B067F">
          <w:rPr>
            <w:sz w:val="28"/>
            <w:szCs w:val="28"/>
          </w:rPr>
          <w:t>пункте 2.</w:t>
        </w:r>
        <w:r w:rsidR="00AA677B">
          <w:rPr>
            <w:sz w:val="28"/>
            <w:szCs w:val="28"/>
          </w:rPr>
          <w:t>10</w:t>
        </w:r>
        <w:r w:rsidRPr="001B067F">
          <w:rPr>
            <w:sz w:val="28"/>
            <w:szCs w:val="28"/>
          </w:rPr>
          <w:t>.1</w:t>
        </w:r>
      </w:hyperlink>
      <w:r w:rsidR="00AA677B">
        <w:rPr>
          <w:sz w:val="28"/>
          <w:szCs w:val="28"/>
        </w:rPr>
        <w:t>подраздела 2.10</w:t>
      </w:r>
      <w:r w:rsidR="007A5098">
        <w:rPr>
          <w:sz w:val="28"/>
          <w:szCs w:val="28"/>
        </w:rPr>
        <w:t xml:space="preserve"> раздела 2 </w:t>
      </w:r>
      <w:r w:rsidRPr="001B067F">
        <w:rPr>
          <w:sz w:val="28"/>
          <w:szCs w:val="28"/>
        </w:rPr>
        <w:t xml:space="preserve">настоящего </w:t>
      </w:r>
      <w:r w:rsidR="00421891">
        <w:rPr>
          <w:sz w:val="28"/>
          <w:szCs w:val="28"/>
        </w:rPr>
        <w:t>А</w:t>
      </w:r>
      <w:r w:rsidRPr="001B067F">
        <w:rPr>
          <w:sz w:val="28"/>
          <w:szCs w:val="28"/>
        </w:rPr>
        <w:t>дминистративного регламента.</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w:t>
      </w:r>
      <w:r w:rsidR="00093AA6">
        <w:rPr>
          <w:sz w:val="28"/>
          <w:szCs w:val="28"/>
        </w:rPr>
        <w:t>4</w:t>
      </w:r>
      <w:r w:rsidRPr="001B067F">
        <w:rPr>
          <w:sz w:val="28"/>
          <w:szCs w:val="28"/>
        </w:rPr>
        <w:t>.4. В случае наличия оснований для отказа в предоставлении муниципальной услуги, указанных в пункте 2.</w:t>
      </w:r>
      <w:r w:rsidR="00AA677B">
        <w:rPr>
          <w:sz w:val="28"/>
          <w:szCs w:val="28"/>
        </w:rPr>
        <w:t>10</w:t>
      </w:r>
      <w:r w:rsidRPr="001B067F">
        <w:rPr>
          <w:sz w:val="28"/>
          <w:szCs w:val="28"/>
        </w:rPr>
        <w:t xml:space="preserve">.1 </w:t>
      </w:r>
      <w:r w:rsidR="00AA677B">
        <w:rPr>
          <w:sz w:val="28"/>
          <w:szCs w:val="28"/>
        </w:rPr>
        <w:t>подраздела 2.10</w:t>
      </w:r>
      <w:r w:rsidR="007A5098">
        <w:rPr>
          <w:sz w:val="28"/>
          <w:szCs w:val="28"/>
        </w:rPr>
        <w:t xml:space="preserve"> раздела 2 </w:t>
      </w:r>
      <w:r w:rsidRPr="001B067F">
        <w:rPr>
          <w:sz w:val="28"/>
          <w:szCs w:val="28"/>
        </w:rPr>
        <w:t xml:space="preserve">настоящего </w:t>
      </w:r>
      <w:r w:rsidR="00421891">
        <w:rPr>
          <w:sz w:val="28"/>
          <w:szCs w:val="28"/>
        </w:rPr>
        <w:t>А</w:t>
      </w:r>
      <w:r w:rsidRPr="001B067F">
        <w:rPr>
          <w:sz w:val="28"/>
          <w:szCs w:val="28"/>
        </w:rPr>
        <w:t xml:space="preserve">дминистративного регламента, специалист, ответственный за предоставление муниципальной услуги, осуществляет подготовку </w:t>
      </w:r>
      <w:r w:rsidR="007A5098">
        <w:rPr>
          <w:sz w:val="28"/>
          <w:szCs w:val="28"/>
        </w:rPr>
        <w:t xml:space="preserve">муниципального правового акта </w:t>
      </w:r>
      <w:r w:rsidRPr="001B067F">
        <w:rPr>
          <w:sz w:val="28"/>
          <w:szCs w:val="28"/>
        </w:rPr>
        <w:t>об отказе в предоставлении муниципальной услуги с обоснованием причин отказа.</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3.</w:t>
      </w:r>
      <w:r w:rsidR="00093AA6">
        <w:rPr>
          <w:sz w:val="28"/>
          <w:szCs w:val="28"/>
        </w:rPr>
        <w:t>4</w:t>
      </w:r>
      <w:r w:rsidRPr="001B067F">
        <w:rPr>
          <w:sz w:val="28"/>
          <w:szCs w:val="28"/>
        </w:rPr>
        <w:t xml:space="preserve">.5. В случае отсутствия оснований для отказа в предоставлении муниципальной услуги, указанных в </w:t>
      </w:r>
      <w:hyperlink w:anchor="Par59" w:history="1">
        <w:r w:rsidRPr="001B067F">
          <w:rPr>
            <w:color w:val="000000"/>
            <w:sz w:val="28"/>
            <w:szCs w:val="28"/>
          </w:rPr>
          <w:t>пункте 2.</w:t>
        </w:r>
        <w:r w:rsidR="00AA677B">
          <w:rPr>
            <w:color w:val="000000"/>
            <w:sz w:val="28"/>
            <w:szCs w:val="28"/>
          </w:rPr>
          <w:t>10</w:t>
        </w:r>
        <w:r w:rsidRPr="001B067F">
          <w:rPr>
            <w:color w:val="000000"/>
            <w:sz w:val="28"/>
            <w:szCs w:val="28"/>
          </w:rPr>
          <w:t>.1</w:t>
        </w:r>
      </w:hyperlink>
      <w:r w:rsidR="007A5098">
        <w:rPr>
          <w:sz w:val="28"/>
          <w:szCs w:val="28"/>
        </w:rPr>
        <w:t>подраздела 2.</w:t>
      </w:r>
      <w:r w:rsidR="00AA677B">
        <w:rPr>
          <w:sz w:val="28"/>
          <w:szCs w:val="28"/>
        </w:rPr>
        <w:t>10</w:t>
      </w:r>
      <w:r w:rsidR="007A5098">
        <w:rPr>
          <w:sz w:val="28"/>
          <w:szCs w:val="28"/>
        </w:rPr>
        <w:t xml:space="preserve"> раздела 2 </w:t>
      </w:r>
      <w:r w:rsidRPr="001B067F">
        <w:rPr>
          <w:sz w:val="28"/>
          <w:szCs w:val="28"/>
        </w:rPr>
        <w:t xml:space="preserve">настоящего </w:t>
      </w:r>
      <w:r w:rsidR="00421891">
        <w:rPr>
          <w:sz w:val="28"/>
          <w:szCs w:val="28"/>
        </w:rPr>
        <w:t>А</w:t>
      </w:r>
      <w:r w:rsidRPr="001B067F">
        <w:rPr>
          <w:sz w:val="28"/>
          <w:szCs w:val="28"/>
        </w:rPr>
        <w:t xml:space="preserve">дминистративного регламента, специалист, ответственный за предоставление муниципальной услуги, осуществляет подготовку </w:t>
      </w:r>
      <w:r w:rsidR="005A48CA">
        <w:rPr>
          <w:sz w:val="28"/>
          <w:szCs w:val="28"/>
        </w:rPr>
        <w:t xml:space="preserve">разрешения на организацию розничного рынка </w:t>
      </w:r>
      <w:r w:rsidR="00250C9F">
        <w:rPr>
          <w:sz w:val="28"/>
          <w:szCs w:val="28"/>
        </w:rPr>
        <w:t xml:space="preserve">(приложение № 4) </w:t>
      </w:r>
      <w:r w:rsidR="005A48CA">
        <w:rPr>
          <w:sz w:val="28"/>
          <w:szCs w:val="28"/>
        </w:rPr>
        <w:t xml:space="preserve">и </w:t>
      </w:r>
      <w:r w:rsidRPr="001B067F">
        <w:rPr>
          <w:sz w:val="28"/>
          <w:szCs w:val="28"/>
        </w:rPr>
        <w:t xml:space="preserve"> направляет на согласование и утверждение в соответствии с установленным порядком.</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lastRenderedPageBreak/>
        <w:t>3.</w:t>
      </w:r>
      <w:r w:rsidR="00093AA6">
        <w:rPr>
          <w:sz w:val="28"/>
          <w:szCs w:val="28"/>
        </w:rPr>
        <w:t>4</w:t>
      </w:r>
      <w:r w:rsidRPr="001B067F">
        <w:rPr>
          <w:sz w:val="28"/>
          <w:szCs w:val="28"/>
        </w:rPr>
        <w:t>.6. Результатом выполнения административной процедуры является принятие Администрацией решения о выдаче (об отказе в выдаче) разрешения на право организации розничного рынка.</w:t>
      </w:r>
    </w:p>
    <w:p w:rsid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Максимальный срок исполнения данной административной процедуры составляет </w:t>
      </w:r>
      <w:r w:rsidR="007C6BA0">
        <w:rPr>
          <w:sz w:val="28"/>
          <w:szCs w:val="28"/>
        </w:rPr>
        <w:t>10</w:t>
      </w:r>
      <w:r w:rsidRPr="001B067F">
        <w:rPr>
          <w:sz w:val="28"/>
          <w:szCs w:val="28"/>
        </w:rPr>
        <w:t xml:space="preserve"> рабочих дней</w:t>
      </w:r>
      <w:r w:rsidR="005A48CA">
        <w:rPr>
          <w:sz w:val="28"/>
          <w:szCs w:val="28"/>
        </w:rPr>
        <w:t xml:space="preserve">. </w:t>
      </w: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w:t>
      </w:r>
      <w:r w:rsidR="00093AA6">
        <w:rPr>
          <w:b/>
          <w:bCs/>
          <w:sz w:val="28"/>
          <w:szCs w:val="28"/>
        </w:rPr>
        <w:t>5</w:t>
      </w:r>
      <w:r w:rsidRPr="001B067F">
        <w:rPr>
          <w:b/>
          <w:bCs/>
          <w:sz w:val="28"/>
          <w:szCs w:val="28"/>
        </w:rPr>
        <w:t>. Описание последовательности административных действий при выдаче результата предоставления муниципальной услуги.</w:t>
      </w:r>
    </w:p>
    <w:p w:rsidR="001B067F" w:rsidRPr="001B067F" w:rsidRDefault="001B067F" w:rsidP="00A5637E">
      <w:pPr>
        <w:autoSpaceDE w:val="0"/>
        <w:autoSpaceDN w:val="0"/>
        <w:adjustRightInd w:val="0"/>
        <w:spacing w:line="276" w:lineRule="auto"/>
        <w:ind w:firstLine="708"/>
        <w:jc w:val="both"/>
        <w:rPr>
          <w:sz w:val="28"/>
          <w:szCs w:val="28"/>
        </w:rPr>
      </w:pPr>
      <w:proofErr w:type="gramStart"/>
      <w:r w:rsidRPr="001B067F">
        <w:rPr>
          <w:sz w:val="28"/>
          <w:szCs w:val="28"/>
        </w:rPr>
        <w:t xml:space="preserve">В срок не позднее </w:t>
      </w:r>
      <w:r w:rsidR="00AF7056">
        <w:rPr>
          <w:sz w:val="28"/>
          <w:szCs w:val="28"/>
        </w:rPr>
        <w:t xml:space="preserve">одного </w:t>
      </w:r>
      <w:r w:rsidR="00250C9F">
        <w:rPr>
          <w:sz w:val="28"/>
          <w:szCs w:val="28"/>
        </w:rPr>
        <w:t xml:space="preserve">дня </w:t>
      </w:r>
      <w:r w:rsidRPr="001B067F">
        <w:rPr>
          <w:sz w:val="28"/>
          <w:szCs w:val="28"/>
        </w:rPr>
        <w:t xml:space="preserve"> со дня принятия решения о выдаче</w:t>
      </w:r>
      <w:r w:rsidR="00AF7056">
        <w:rPr>
          <w:sz w:val="28"/>
          <w:szCs w:val="28"/>
        </w:rPr>
        <w:t xml:space="preserve"> </w:t>
      </w:r>
      <w:r w:rsidR="005A48CA" w:rsidRPr="001B067F">
        <w:rPr>
          <w:sz w:val="28"/>
          <w:szCs w:val="28"/>
        </w:rPr>
        <w:t>разрешения на право организации розничного рынка</w:t>
      </w:r>
      <w:r w:rsidR="005A48CA">
        <w:rPr>
          <w:sz w:val="28"/>
          <w:szCs w:val="28"/>
        </w:rPr>
        <w:t xml:space="preserve">, </w:t>
      </w:r>
      <w:r w:rsidR="00C710CD">
        <w:rPr>
          <w:sz w:val="28"/>
          <w:szCs w:val="28"/>
        </w:rPr>
        <w:t>в срок не п</w:t>
      </w:r>
      <w:r w:rsidR="00AF7056">
        <w:rPr>
          <w:sz w:val="28"/>
          <w:szCs w:val="28"/>
        </w:rPr>
        <w:t xml:space="preserve">озднее одного </w:t>
      </w:r>
      <w:r w:rsidR="005A48CA">
        <w:rPr>
          <w:sz w:val="28"/>
          <w:szCs w:val="28"/>
        </w:rPr>
        <w:t>дн</w:t>
      </w:r>
      <w:r w:rsidR="00250C9F">
        <w:rPr>
          <w:sz w:val="28"/>
          <w:szCs w:val="28"/>
        </w:rPr>
        <w:t>я</w:t>
      </w:r>
      <w:r w:rsidR="00AF7056">
        <w:rPr>
          <w:sz w:val="28"/>
          <w:szCs w:val="28"/>
        </w:rPr>
        <w:t xml:space="preserve"> </w:t>
      </w:r>
      <w:r w:rsidR="005A48CA" w:rsidRPr="001B067F">
        <w:rPr>
          <w:sz w:val="28"/>
          <w:szCs w:val="28"/>
        </w:rPr>
        <w:t xml:space="preserve">со дня принятия решения </w:t>
      </w:r>
      <w:r w:rsidR="005A48CA">
        <w:rPr>
          <w:sz w:val="28"/>
          <w:szCs w:val="28"/>
        </w:rPr>
        <w:t>об отказе в выдаче</w:t>
      </w:r>
      <w:r w:rsidRPr="001B067F">
        <w:rPr>
          <w:sz w:val="28"/>
          <w:szCs w:val="28"/>
        </w:rPr>
        <w:t xml:space="preserve"> разрешения на право организации розничного рынка специалист </w:t>
      </w:r>
      <w:r w:rsidR="005A48CA">
        <w:rPr>
          <w:sz w:val="28"/>
          <w:szCs w:val="28"/>
        </w:rPr>
        <w:t>Администрации</w:t>
      </w:r>
      <w:r w:rsidRPr="001B067F">
        <w:rPr>
          <w:sz w:val="28"/>
          <w:szCs w:val="28"/>
        </w:rPr>
        <w:t xml:space="preserve"> вручает (направляет) заявителю </w:t>
      </w:r>
      <w:r w:rsidR="00900131">
        <w:rPr>
          <w:rFonts w:eastAsiaTheme="minorHAnsi"/>
          <w:sz w:val="28"/>
          <w:szCs w:val="28"/>
          <w:lang w:eastAsia="en-US"/>
        </w:rPr>
        <w:t>уведомление о выдаче разрешения с приложением оформленного разрешения</w:t>
      </w:r>
      <w:r w:rsidRPr="001B067F">
        <w:rPr>
          <w:sz w:val="28"/>
          <w:szCs w:val="28"/>
        </w:rPr>
        <w:t>, а в случае отказа в выдаче разрешения - уведомление об</w:t>
      </w:r>
      <w:proofErr w:type="gramEnd"/>
      <w:r w:rsidRPr="001B067F">
        <w:rPr>
          <w:sz w:val="28"/>
          <w:szCs w:val="28"/>
        </w:rPr>
        <w:t xml:space="preserve"> </w:t>
      </w:r>
      <w:proofErr w:type="gramStart"/>
      <w:r w:rsidRPr="001B067F">
        <w:rPr>
          <w:sz w:val="28"/>
          <w:szCs w:val="28"/>
        </w:rPr>
        <w:t>отказе</w:t>
      </w:r>
      <w:proofErr w:type="gramEnd"/>
      <w:r w:rsidRPr="001B067F">
        <w:rPr>
          <w:sz w:val="28"/>
          <w:szCs w:val="28"/>
        </w:rPr>
        <w:t xml:space="preserve"> в выдаче разрешения</w:t>
      </w:r>
      <w:r w:rsidR="00250C9F">
        <w:rPr>
          <w:sz w:val="28"/>
          <w:szCs w:val="28"/>
        </w:rPr>
        <w:t>,</w:t>
      </w:r>
      <w:r w:rsidR="00AF7056">
        <w:rPr>
          <w:sz w:val="28"/>
          <w:szCs w:val="28"/>
        </w:rPr>
        <w:t xml:space="preserve"> </w:t>
      </w:r>
      <w:r w:rsidRPr="001B067F">
        <w:rPr>
          <w:sz w:val="28"/>
          <w:szCs w:val="28"/>
        </w:rPr>
        <w:t>в котором приводится обоснование причин отказа</w:t>
      </w:r>
      <w:r w:rsidR="00250C9F">
        <w:rPr>
          <w:sz w:val="28"/>
          <w:szCs w:val="28"/>
        </w:rPr>
        <w:t xml:space="preserve"> (приложение № 5)</w:t>
      </w:r>
      <w:r w:rsidRPr="001B067F">
        <w:rPr>
          <w:sz w:val="28"/>
          <w:szCs w:val="28"/>
        </w:rPr>
        <w:t>.</w:t>
      </w:r>
    </w:p>
    <w:p w:rsidR="001B067F" w:rsidRPr="001B067F" w:rsidRDefault="000F4DDC" w:rsidP="001B067F">
      <w:pPr>
        <w:autoSpaceDE w:val="0"/>
        <w:autoSpaceDN w:val="0"/>
        <w:adjustRightInd w:val="0"/>
        <w:spacing w:line="360" w:lineRule="exact"/>
        <w:ind w:firstLine="709"/>
        <w:jc w:val="both"/>
        <w:outlineLvl w:val="1"/>
        <w:rPr>
          <w:b/>
          <w:bCs/>
          <w:sz w:val="28"/>
          <w:szCs w:val="28"/>
        </w:rPr>
      </w:pPr>
      <w:r>
        <w:rPr>
          <w:b/>
          <w:bCs/>
          <w:sz w:val="28"/>
          <w:szCs w:val="28"/>
        </w:rPr>
        <w:t>3.6</w:t>
      </w:r>
      <w:r w:rsidR="001B067F" w:rsidRPr="001B067F">
        <w:rPr>
          <w:b/>
          <w:bCs/>
          <w:sz w:val="28"/>
          <w:szCs w:val="28"/>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093AA6" w:rsidRPr="00093AA6" w:rsidRDefault="00093AA6" w:rsidP="00C62AF3">
      <w:pPr>
        <w:spacing w:line="276" w:lineRule="auto"/>
        <w:ind w:firstLine="708"/>
        <w:jc w:val="both"/>
        <w:rPr>
          <w:sz w:val="28"/>
          <w:szCs w:val="28"/>
        </w:rPr>
      </w:pPr>
      <w:r w:rsidRPr="00093AA6">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93AA6" w:rsidRPr="00093AA6" w:rsidRDefault="00093AA6" w:rsidP="00C62AF3">
      <w:pPr>
        <w:spacing w:line="276" w:lineRule="auto"/>
        <w:ind w:firstLine="708"/>
        <w:jc w:val="both"/>
        <w:rPr>
          <w:sz w:val="28"/>
          <w:szCs w:val="28"/>
        </w:rPr>
      </w:pPr>
      <w:r w:rsidRPr="00093AA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93AA6" w:rsidRPr="00093AA6" w:rsidRDefault="00093AA6" w:rsidP="00C62AF3">
      <w:pPr>
        <w:spacing w:line="276" w:lineRule="auto"/>
        <w:ind w:firstLine="708"/>
        <w:jc w:val="both"/>
        <w:rPr>
          <w:sz w:val="28"/>
          <w:szCs w:val="28"/>
        </w:rPr>
      </w:pPr>
      <w:r w:rsidRPr="00093AA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93AA6" w:rsidRPr="00093AA6" w:rsidRDefault="00093AA6" w:rsidP="00C62AF3">
      <w:pPr>
        <w:spacing w:line="276" w:lineRule="auto"/>
        <w:ind w:firstLine="708"/>
        <w:jc w:val="both"/>
        <w:rPr>
          <w:sz w:val="28"/>
          <w:szCs w:val="28"/>
        </w:rPr>
      </w:pPr>
      <w:r w:rsidRPr="00093AA6">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93AA6" w:rsidRPr="00093AA6" w:rsidRDefault="00093AA6" w:rsidP="00C62AF3">
      <w:pPr>
        <w:spacing w:line="276" w:lineRule="auto"/>
        <w:ind w:firstLine="708"/>
        <w:jc w:val="both"/>
        <w:rPr>
          <w:sz w:val="28"/>
          <w:szCs w:val="28"/>
        </w:rPr>
      </w:pPr>
      <w:r w:rsidRPr="00093AA6">
        <w:rPr>
          <w:sz w:val="28"/>
          <w:szCs w:val="28"/>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B067F" w:rsidRPr="001B067F" w:rsidRDefault="000F4DDC" w:rsidP="00C62AF3">
      <w:pPr>
        <w:autoSpaceDE w:val="0"/>
        <w:autoSpaceDN w:val="0"/>
        <w:adjustRightInd w:val="0"/>
        <w:spacing w:line="276" w:lineRule="auto"/>
        <w:ind w:firstLine="709"/>
        <w:jc w:val="both"/>
        <w:rPr>
          <w:sz w:val="28"/>
          <w:szCs w:val="28"/>
        </w:rPr>
      </w:pPr>
      <w:r>
        <w:rPr>
          <w:sz w:val="28"/>
          <w:szCs w:val="28"/>
        </w:rPr>
        <w:t>3.6</w:t>
      </w:r>
      <w:r w:rsidR="001B067F" w:rsidRPr="001B067F">
        <w:rPr>
          <w:sz w:val="28"/>
          <w:szCs w:val="28"/>
        </w:rPr>
        <w:t>.1. Описание последовательности действий при приеме и регистрации заявления и представленных документов.</w:t>
      </w:r>
    </w:p>
    <w:p w:rsidR="001B067F" w:rsidRDefault="001B067F" w:rsidP="00C62AF3">
      <w:pPr>
        <w:autoSpaceDE w:val="0"/>
        <w:autoSpaceDN w:val="0"/>
        <w:adjustRightInd w:val="0"/>
        <w:spacing w:line="276" w:lineRule="auto"/>
        <w:ind w:firstLine="709"/>
        <w:jc w:val="both"/>
        <w:rPr>
          <w:sz w:val="28"/>
          <w:szCs w:val="28"/>
        </w:rPr>
      </w:pPr>
      <w:r w:rsidRPr="001B067F">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0F4DDC" w:rsidRPr="000F4DDC" w:rsidRDefault="000F4DDC" w:rsidP="00C62AF3">
      <w:pPr>
        <w:spacing w:line="276" w:lineRule="auto"/>
        <w:ind w:firstLine="708"/>
        <w:rPr>
          <w:sz w:val="28"/>
          <w:szCs w:val="28"/>
        </w:rPr>
      </w:pPr>
      <w:r w:rsidRPr="000F4DDC">
        <w:rPr>
          <w:sz w:val="28"/>
          <w:szCs w:val="28"/>
        </w:rPr>
        <w:t xml:space="preserve">Максимальный срок выполнения административной процедуры не может превышать </w:t>
      </w:r>
      <w:r w:rsidR="00AF7056">
        <w:rPr>
          <w:sz w:val="28"/>
          <w:szCs w:val="28"/>
        </w:rPr>
        <w:t>один</w:t>
      </w:r>
      <w:r w:rsidRPr="000F4DDC">
        <w:rPr>
          <w:sz w:val="28"/>
          <w:szCs w:val="28"/>
        </w:rPr>
        <w:t xml:space="preserve"> день.</w:t>
      </w:r>
    </w:p>
    <w:p w:rsidR="000F4DDC" w:rsidRPr="000F4DDC" w:rsidRDefault="000F4DDC" w:rsidP="00C62AF3">
      <w:pPr>
        <w:spacing w:line="276" w:lineRule="auto"/>
        <w:ind w:firstLine="708"/>
        <w:jc w:val="both"/>
        <w:rPr>
          <w:sz w:val="28"/>
          <w:szCs w:val="28"/>
        </w:rPr>
      </w:pPr>
      <w:r>
        <w:rPr>
          <w:sz w:val="28"/>
          <w:szCs w:val="28"/>
        </w:rPr>
        <w:t>3.6</w:t>
      </w:r>
      <w:r w:rsidRPr="000F4DDC">
        <w:rPr>
          <w:sz w:val="28"/>
          <w:szCs w:val="28"/>
        </w:rPr>
        <w:t>.2. Описание последовательности действий при формировании и направлении межведомственных запросов</w:t>
      </w:r>
    </w:p>
    <w:p w:rsidR="000F4DDC" w:rsidRPr="000F4DDC" w:rsidRDefault="000F4DDC" w:rsidP="00C62AF3">
      <w:pPr>
        <w:spacing w:line="276" w:lineRule="auto"/>
        <w:ind w:firstLine="708"/>
        <w:jc w:val="both"/>
        <w:rPr>
          <w:sz w:val="28"/>
          <w:szCs w:val="28"/>
        </w:rPr>
      </w:pPr>
      <w:r w:rsidRPr="000F4DDC">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F4DDC" w:rsidRDefault="000F4DDC" w:rsidP="00C62AF3">
      <w:pPr>
        <w:spacing w:line="276" w:lineRule="auto"/>
        <w:ind w:firstLine="708"/>
        <w:jc w:val="both"/>
        <w:rPr>
          <w:sz w:val="28"/>
          <w:szCs w:val="28"/>
        </w:rPr>
      </w:pPr>
      <w:proofErr w:type="gramStart"/>
      <w:r w:rsidRPr="000F4DDC">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r>
        <w:rPr>
          <w:sz w:val="28"/>
          <w:szCs w:val="28"/>
        </w:rPr>
        <w:t>пункта</w:t>
      </w:r>
      <w:r w:rsidR="00AA677B">
        <w:rPr>
          <w:sz w:val="28"/>
          <w:szCs w:val="28"/>
        </w:rPr>
        <w:t>ми</w:t>
      </w:r>
      <w:r>
        <w:rPr>
          <w:sz w:val="28"/>
          <w:szCs w:val="28"/>
        </w:rPr>
        <w:t xml:space="preserve"> 2.</w:t>
      </w:r>
      <w:r w:rsidR="004D5826">
        <w:rPr>
          <w:sz w:val="28"/>
          <w:szCs w:val="28"/>
        </w:rPr>
        <w:t>7</w:t>
      </w:r>
      <w:r w:rsidR="00AA677B">
        <w:rPr>
          <w:sz w:val="28"/>
          <w:szCs w:val="28"/>
        </w:rPr>
        <w:t>.</w:t>
      </w:r>
      <w:r>
        <w:rPr>
          <w:sz w:val="28"/>
          <w:szCs w:val="28"/>
        </w:rPr>
        <w:t>1</w:t>
      </w:r>
      <w:r w:rsidR="00AA677B">
        <w:rPr>
          <w:sz w:val="28"/>
          <w:szCs w:val="28"/>
        </w:rPr>
        <w:t>, 2.</w:t>
      </w:r>
      <w:r w:rsidR="004D5826">
        <w:rPr>
          <w:sz w:val="28"/>
          <w:szCs w:val="28"/>
        </w:rPr>
        <w:t>7</w:t>
      </w:r>
      <w:r w:rsidR="00AA677B">
        <w:rPr>
          <w:sz w:val="28"/>
          <w:szCs w:val="28"/>
        </w:rPr>
        <w:t>.2</w:t>
      </w:r>
      <w:r>
        <w:rPr>
          <w:sz w:val="28"/>
          <w:szCs w:val="28"/>
        </w:rPr>
        <w:t xml:space="preserve"> подраздела 2.</w:t>
      </w:r>
      <w:r w:rsidR="004D5826">
        <w:rPr>
          <w:sz w:val="28"/>
          <w:szCs w:val="28"/>
        </w:rPr>
        <w:t>7</w:t>
      </w:r>
      <w:r>
        <w:rPr>
          <w:sz w:val="28"/>
          <w:szCs w:val="28"/>
        </w:rPr>
        <w:t xml:space="preserve"> раздела 2</w:t>
      </w:r>
      <w:r w:rsidR="00AA677B">
        <w:rPr>
          <w:sz w:val="28"/>
          <w:szCs w:val="28"/>
        </w:rPr>
        <w:t xml:space="preserve"> </w:t>
      </w:r>
      <w:r w:rsidRPr="00FE2501">
        <w:rPr>
          <w:sz w:val="28"/>
          <w:szCs w:val="28"/>
        </w:rPr>
        <w:t>настоящего Административного регламента (в случае, если указанны</w:t>
      </w:r>
      <w:r>
        <w:rPr>
          <w:sz w:val="28"/>
          <w:szCs w:val="28"/>
        </w:rPr>
        <w:t>е</w:t>
      </w:r>
      <w:r w:rsidRPr="00FE2501">
        <w:rPr>
          <w:sz w:val="28"/>
          <w:szCs w:val="28"/>
        </w:rPr>
        <w:t xml:space="preserve"> документ</w:t>
      </w:r>
      <w:r>
        <w:rPr>
          <w:sz w:val="28"/>
          <w:szCs w:val="28"/>
        </w:rPr>
        <w:t>ы</w:t>
      </w:r>
      <w:r w:rsidRPr="00FE2501">
        <w:rPr>
          <w:sz w:val="28"/>
          <w:szCs w:val="28"/>
        </w:rPr>
        <w:t xml:space="preserve"> не представлен заявителем самостоятельно). </w:t>
      </w:r>
      <w:proofErr w:type="gramEnd"/>
    </w:p>
    <w:p w:rsidR="000F4DDC" w:rsidRPr="000F4DDC" w:rsidRDefault="000F4DDC" w:rsidP="00C62AF3">
      <w:pPr>
        <w:spacing w:line="276" w:lineRule="auto"/>
        <w:ind w:firstLine="708"/>
        <w:jc w:val="both"/>
        <w:rPr>
          <w:sz w:val="28"/>
          <w:szCs w:val="28"/>
        </w:rPr>
      </w:pPr>
      <w:r w:rsidRPr="000F4DDC">
        <w:rPr>
          <w:sz w:val="28"/>
          <w:szCs w:val="28"/>
        </w:rPr>
        <w:t xml:space="preserve">Максимальный срок выполнения административной процедуры не может превышать </w:t>
      </w:r>
      <w:r w:rsidR="00AF7056">
        <w:rPr>
          <w:sz w:val="28"/>
          <w:szCs w:val="28"/>
        </w:rPr>
        <w:t>пять</w:t>
      </w:r>
      <w:r w:rsidRPr="000F4DDC">
        <w:rPr>
          <w:sz w:val="28"/>
          <w:szCs w:val="28"/>
        </w:rPr>
        <w:t xml:space="preserve"> дней.</w:t>
      </w:r>
    </w:p>
    <w:p w:rsidR="001B067F" w:rsidRDefault="000F4DDC" w:rsidP="00C62AF3">
      <w:pPr>
        <w:autoSpaceDE w:val="0"/>
        <w:autoSpaceDN w:val="0"/>
        <w:adjustRightInd w:val="0"/>
        <w:spacing w:line="276" w:lineRule="auto"/>
        <w:ind w:firstLine="709"/>
        <w:jc w:val="both"/>
        <w:rPr>
          <w:sz w:val="28"/>
          <w:szCs w:val="28"/>
        </w:rPr>
      </w:pPr>
      <w:r>
        <w:rPr>
          <w:sz w:val="28"/>
          <w:szCs w:val="28"/>
        </w:rPr>
        <w:t>3.6</w:t>
      </w:r>
      <w:r w:rsidR="001B067F" w:rsidRPr="001B067F">
        <w:rPr>
          <w:sz w:val="28"/>
          <w:szCs w:val="28"/>
        </w:rPr>
        <w:t>.</w:t>
      </w:r>
      <w:r>
        <w:rPr>
          <w:sz w:val="28"/>
          <w:szCs w:val="28"/>
        </w:rPr>
        <w:t>3</w:t>
      </w:r>
      <w:r w:rsidR="001B067F" w:rsidRPr="001B067F">
        <w:rPr>
          <w:sz w:val="28"/>
          <w:szCs w:val="28"/>
        </w:rPr>
        <w:t xml:space="preserve">. </w:t>
      </w:r>
      <w:proofErr w:type="gramStart"/>
      <w:r w:rsidR="001B067F" w:rsidRPr="001B067F">
        <w:rPr>
          <w:sz w:val="28"/>
          <w:szCs w:val="28"/>
        </w:rPr>
        <w:t xml:space="preserve">Последовательность действий при рассмотрении заявления и представленных документов аналогична приведенной в </w:t>
      </w:r>
      <w:hyperlink w:anchor="Par148" w:history="1">
        <w:r w:rsidR="001B067F" w:rsidRPr="004D5826">
          <w:rPr>
            <w:sz w:val="28"/>
            <w:szCs w:val="28"/>
          </w:rPr>
          <w:t>подразделе 3.</w:t>
        </w:r>
      </w:hyperlink>
      <w:r w:rsidRPr="004D5826">
        <w:rPr>
          <w:sz w:val="28"/>
          <w:szCs w:val="28"/>
        </w:rPr>
        <w:t>4</w:t>
      </w:r>
      <w:r>
        <w:t xml:space="preserve"> </w:t>
      </w:r>
      <w:r w:rsidRPr="000F4DDC">
        <w:rPr>
          <w:sz w:val="28"/>
          <w:szCs w:val="28"/>
        </w:rPr>
        <w:t>раздела 3</w:t>
      </w:r>
      <w:r w:rsidR="001B067F" w:rsidRPr="001B067F">
        <w:rPr>
          <w:sz w:val="28"/>
          <w:szCs w:val="28"/>
        </w:rPr>
        <w:t xml:space="preserve"> настоящего административного регламента.</w:t>
      </w:r>
      <w:proofErr w:type="gramEnd"/>
    </w:p>
    <w:p w:rsidR="000F4DDC" w:rsidRPr="000F4DDC" w:rsidRDefault="000F4DDC" w:rsidP="00C62AF3">
      <w:pPr>
        <w:spacing w:line="276" w:lineRule="auto"/>
        <w:ind w:firstLine="708"/>
        <w:jc w:val="both"/>
        <w:rPr>
          <w:sz w:val="28"/>
          <w:szCs w:val="28"/>
        </w:rPr>
      </w:pPr>
      <w:r w:rsidRPr="000F4DDC">
        <w:rPr>
          <w:sz w:val="28"/>
          <w:szCs w:val="28"/>
        </w:rPr>
        <w:t xml:space="preserve">Максимальный срок выполнения административной процедуры не может превышать </w:t>
      </w:r>
      <w:r w:rsidR="009D70C6">
        <w:rPr>
          <w:sz w:val="28"/>
          <w:szCs w:val="28"/>
        </w:rPr>
        <w:t>10</w:t>
      </w:r>
      <w:r w:rsidRPr="000F4DDC">
        <w:rPr>
          <w:sz w:val="28"/>
          <w:szCs w:val="28"/>
        </w:rPr>
        <w:t xml:space="preserve"> дней.</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3.</w:t>
      </w:r>
      <w:r w:rsidR="000F4DDC">
        <w:rPr>
          <w:sz w:val="28"/>
          <w:szCs w:val="28"/>
        </w:rPr>
        <w:t>6</w:t>
      </w:r>
      <w:r w:rsidRPr="001B067F">
        <w:rPr>
          <w:sz w:val="28"/>
          <w:szCs w:val="28"/>
        </w:rPr>
        <w:t>.</w:t>
      </w:r>
      <w:r w:rsidR="000F4DDC">
        <w:rPr>
          <w:sz w:val="28"/>
          <w:szCs w:val="28"/>
        </w:rPr>
        <w:t>4</w:t>
      </w:r>
      <w:r w:rsidRPr="001B067F">
        <w:rPr>
          <w:sz w:val="28"/>
          <w:szCs w:val="28"/>
        </w:rPr>
        <w:t>. Описание последовательности действий при выдаче результата предоставления муниципальной услуги.</w:t>
      </w:r>
    </w:p>
    <w:p w:rsidR="000F4DDC" w:rsidRPr="001B067F" w:rsidRDefault="000F4DDC" w:rsidP="00C62AF3">
      <w:pPr>
        <w:autoSpaceDE w:val="0"/>
        <w:autoSpaceDN w:val="0"/>
        <w:adjustRightInd w:val="0"/>
        <w:spacing w:line="276" w:lineRule="auto"/>
        <w:ind w:firstLine="709"/>
        <w:jc w:val="both"/>
        <w:rPr>
          <w:sz w:val="28"/>
          <w:szCs w:val="28"/>
        </w:rPr>
      </w:pPr>
      <w:proofErr w:type="gramStart"/>
      <w:r w:rsidRPr="001B067F">
        <w:rPr>
          <w:sz w:val="28"/>
          <w:szCs w:val="28"/>
        </w:rPr>
        <w:t xml:space="preserve">В срок не позднее </w:t>
      </w:r>
      <w:r w:rsidR="009D70C6">
        <w:rPr>
          <w:sz w:val="28"/>
          <w:szCs w:val="28"/>
        </w:rPr>
        <w:t>одного дня</w:t>
      </w:r>
      <w:r w:rsidRPr="001B067F">
        <w:rPr>
          <w:sz w:val="28"/>
          <w:szCs w:val="28"/>
        </w:rPr>
        <w:t xml:space="preserve"> со дня принятия решения о выдаче</w:t>
      </w:r>
      <w:r w:rsidR="009D70C6">
        <w:rPr>
          <w:sz w:val="28"/>
          <w:szCs w:val="28"/>
        </w:rPr>
        <w:t xml:space="preserve"> </w:t>
      </w:r>
      <w:r w:rsidRPr="001B067F">
        <w:rPr>
          <w:sz w:val="28"/>
          <w:szCs w:val="28"/>
        </w:rPr>
        <w:t>разрешения на право организации розничного рынка</w:t>
      </w:r>
      <w:r>
        <w:rPr>
          <w:sz w:val="28"/>
          <w:szCs w:val="28"/>
        </w:rPr>
        <w:t xml:space="preserve">, не позднее </w:t>
      </w:r>
      <w:r w:rsidR="009D70C6">
        <w:rPr>
          <w:sz w:val="28"/>
          <w:szCs w:val="28"/>
        </w:rPr>
        <w:t>одного дня</w:t>
      </w:r>
      <w:r>
        <w:rPr>
          <w:sz w:val="28"/>
          <w:szCs w:val="28"/>
        </w:rPr>
        <w:t xml:space="preserve"> </w:t>
      </w:r>
      <w:r w:rsidRPr="001B067F">
        <w:rPr>
          <w:sz w:val="28"/>
          <w:szCs w:val="28"/>
        </w:rPr>
        <w:t xml:space="preserve">со дня принятия решения </w:t>
      </w:r>
      <w:r>
        <w:rPr>
          <w:sz w:val="28"/>
          <w:szCs w:val="28"/>
        </w:rPr>
        <w:t>об отказе в выдаче</w:t>
      </w:r>
      <w:r w:rsidRPr="001B067F">
        <w:rPr>
          <w:sz w:val="28"/>
          <w:szCs w:val="28"/>
        </w:rPr>
        <w:t xml:space="preserve"> разрешения на право организации </w:t>
      </w:r>
      <w:r w:rsidRPr="001B067F">
        <w:rPr>
          <w:sz w:val="28"/>
          <w:szCs w:val="28"/>
        </w:rPr>
        <w:lastRenderedPageBreak/>
        <w:t xml:space="preserve">розничного рынка специалист </w:t>
      </w:r>
      <w:r>
        <w:rPr>
          <w:sz w:val="28"/>
          <w:szCs w:val="28"/>
        </w:rPr>
        <w:t>Администрации</w:t>
      </w:r>
      <w:r w:rsidRPr="001B067F">
        <w:rPr>
          <w:sz w:val="28"/>
          <w:szCs w:val="28"/>
        </w:rPr>
        <w:t xml:space="preserve"> вручает (направляет) заявителю </w:t>
      </w:r>
      <w:r w:rsidR="00421891">
        <w:rPr>
          <w:rFonts w:eastAsiaTheme="minorHAnsi"/>
          <w:sz w:val="28"/>
          <w:szCs w:val="28"/>
          <w:lang w:eastAsia="en-US"/>
        </w:rPr>
        <w:t>уведомление о выдаче разрешения с приложением оформленного разрешения</w:t>
      </w:r>
      <w:r w:rsidRPr="001B067F">
        <w:rPr>
          <w:sz w:val="28"/>
          <w:szCs w:val="28"/>
        </w:rPr>
        <w:t>, а в случае отказа в выдаче разрешения - уведомление об отказе в</w:t>
      </w:r>
      <w:proofErr w:type="gramEnd"/>
      <w:r w:rsidRPr="001B067F">
        <w:rPr>
          <w:sz w:val="28"/>
          <w:szCs w:val="28"/>
        </w:rPr>
        <w:t xml:space="preserve"> выдаче разрешения</w:t>
      </w:r>
      <w:r w:rsidR="00421891">
        <w:rPr>
          <w:sz w:val="28"/>
          <w:szCs w:val="28"/>
        </w:rPr>
        <w:t>,</w:t>
      </w:r>
      <w:r w:rsidR="009D70C6">
        <w:rPr>
          <w:sz w:val="28"/>
          <w:szCs w:val="28"/>
        </w:rPr>
        <w:t xml:space="preserve"> </w:t>
      </w:r>
      <w:r w:rsidRPr="001B067F">
        <w:rPr>
          <w:sz w:val="28"/>
          <w:szCs w:val="28"/>
        </w:rPr>
        <w:t>в котором приводится обоснование причин отказа</w:t>
      </w:r>
      <w:r w:rsidR="00421891">
        <w:rPr>
          <w:sz w:val="28"/>
          <w:szCs w:val="28"/>
        </w:rPr>
        <w:t xml:space="preserve"> (приложение № 5)</w:t>
      </w:r>
      <w:r w:rsidRPr="001B067F">
        <w:rPr>
          <w:sz w:val="28"/>
          <w:szCs w:val="28"/>
        </w:rPr>
        <w:t>.</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1B067F">
        <w:rPr>
          <w:sz w:val="28"/>
          <w:szCs w:val="28"/>
        </w:rPr>
        <w:t>распространяются</w:t>
      </w:r>
      <w:proofErr w:type="gramEnd"/>
      <w:r w:rsidRPr="001B067F">
        <w:rPr>
          <w:sz w:val="28"/>
          <w:szCs w:val="28"/>
        </w:rPr>
        <w:t xml:space="preserve"> в том числе на сроки предоставления муниципальных услуг в электронной форме.</w:t>
      </w: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w:t>
      </w:r>
      <w:r w:rsidR="000F4DDC">
        <w:rPr>
          <w:b/>
          <w:bCs/>
          <w:sz w:val="28"/>
          <w:szCs w:val="28"/>
        </w:rPr>
        <w:t>7</w:t>
      </w:r>
      <w:r w:rsidRPr="001B067F">
        <w:rPr>
          <w:b/>
          <w:bCs/>
          <w:sz w:val="28"/>
          <w:szCs w:val="28"/>
        </w:rPr>
        <w:t>. Описание административных процедур (действий), выполняемых многофункциональными центрами.</w:t>
      </w:r>
    </w:p>
    <w:p w:rsidR="001B067F" w:rsidRPr="001B067F" w:rsidRDefault="001B067F" w:rsidP="00C62AF3">
      <w:pPr>
        <w:autoSpaceDE w:val="0"/>
        <w:autoSpaceDN w:val="0"/>
        <w:adjustRightInd w:val="0"/>
        <w:spacing w:line="276" w:lineRule="auto"/>
        <w:ind w:firstLine="709"/>
        <w:jc w:val="both"/>
        <w:rPr>
          <w:sz w:val="28"/>
          <w:szCs w:val="28"/>
        </w:rPr>
      </w:pPr>
      <w:proofErr w:type="gramStart"/>
      <w:r w:rsidRPr="001B067F">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3.</w:t>
      </w:r>
      <w:r w:rsidR="00584096">
        <w:rPr>
          <w:sz w:val="28"/>
          <w:szCs w:val="28"/>
        </w:rPr>
        <w:t>7</w:t>
      </w:r>
      <w:r w:rsidRPr="001B067F">
        <w:rPr>
          <w:sz w:val="28"/>
          <w:szCs w:val="28"/>
        </w:rPr>
        <w:t>.1. Описание последовательности действий при приеме и регистрации заявления и представленных документов.</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документа, удостоверяющего личность заявителя либо его представителя;</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документа, подтверждающего полномочия представителя заявителя.</w:t>
      </w:r>
    </w:p>
    <w:p w:rsidR="000F4DDC" w:rsidRDefault="001B067F" w:rsidP="00C62AF3">
      <w:pPr>
        <w:autoSpaceDE w:val="0"/>
        <w:autoSpaceDN w:val="0"/>
        <w:adjustRightInd w:val="0"/>
        <w:spacing w:line="276" w:lineRule="auto"/>
        <w:ind w:firstLine="709"/>
        <w:jc w:val="both"/>
        <w:rPr>
          <w:sz w:val="28"/>
          <w:szCs w:val="28"/>
        </w:rPr>
      </w:pPr>
      <w:r w:rsidRPr="001B067F">
        <w:rPr>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17" w:history="1">
        <w:r w:rsidRPr="000F4DDC">
          <w:rPr>
            <w:color w:val="000000"/>
            <w:sz w:val="28"/>
            <w:szCs w:val="28"/>
          </w:rPr>
          <w:t>подразделе 2.</w:t>
        </w:r>
      </w:hyperlink>
      <w:r w:rsidR="00AA677B" w:rsidRPr="00AA677B">
        <w:rPr>
          <w:sz w:val="28"/>
          <w:szCs w:val="28"/>
        </w:rPr>
        <w:t>9</w:t>
      </w:r>
      <w:r w:rsidR="00AA677B">
        <w:t xml:space="preserve"> </w:t>
      </w:r>
      <w:r w:rsidRPr="001B067F">
        <w:rPr>
          <w:sz w:val="28"/>
          <w:szCs w:val="28"/>
        </w:rPr>
        <w:t>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Запрос документов в рамках системы межведомственного взаимодействия не осуществляется.</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lastRenderedPageBreak/>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xml:space="preserve">Срок выполнения административной процедуры не может превышать </w:t>
      </w:r>
      <w:r w:rsidR="009D70C6">
        <w:rPr>
          <w:sz w:val="28"/>
          <w:szCs w:val="28"/>
        </w:rPr>
        <w:t>один</w:t>
      </w:r>
      <w:r w:rsidRPr="001B067F">
        <w:rPr>
          <w:sz w:val="28"/>
          <w:szCs w:val="28"/>
        </w:rPr>
        <w:t xml:space="preserve"> д</w:t>
      </w:r>
      <w:r w:rsidR="009D70C6">
        <w:rPr>
          <w:sz w:val="28"/>
          <w:szCs w:val="28"/>
        </w:rPr>
        <w:t>ень</w:t>
      </w:r>
      <w:r w:rsidRPr="001B067F">
        <w:rPr>
          <w:sz w:val="28"/>
          <w:szCs w:val="28"/>
        </w:rPr>
        <w:t xml:space="preserve"> с момента поступления в многофункциональный центр заявления с документами.</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3.</w:t>
      </w:r>
      <w:r w:rsidR="00584096">
        <w:rPr>
          <w:sz w:val="28"/>
          <w:szCs w:val="28"/>
        </w:rPr>
        <w:t>7</w:t>
      </w:r>
      <w:r w:rsidRPr="001B067F">
        <w:rPr>
          <w:sz w:val="28"/>
          <w:szCs w:val="28"/>
        </w:rPr>
        <w:t>.2. Описание последовательности действий при выдаче результата предоставления муниципальной услуги.</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документ, удостоверяющий личность заявителя либо его представителя;</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документ, подтверждающий полномочия представителя заявителя.</w:t>
      </w:r>
    </w:p>
    <w:p w:rsidR="001B067F" w:rsidRDefault="001B067F" w:rsidP="00C62AF3">
      <w:pPr>
        <w:autoSpaceDE w:val="0"/>
        <w:autoSpaceDN w:val="0"/>
        <w:adjustRightInd w:val="0"/>
        <w:spacing w:line="276" w:lineRule="auto"/>
        <w:ind w:firstLine="709"/>
        <w:jc w:val="both"/>
        <w:rPr>
          <w:sz w:val="28"/>
          <w:szCs w:val="28"/>
        </w:rPr>
      </w:pPr>
      <w:r w:rsidRPr="001B067F">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C1288" w:rsidRPr="007F3B36" w:rsidRDefault="00EC1288" w:rsidP="00EC1288">
      <w:pPr>
        <w:autoSpaceDE w:val="0"/>
        <w:autoSpaceDN w:val="0"/>
        <w:adjustRightInd w:val="0"/>
        <w:ind w:firstLine="708"/>
        <w:jc w:val="both"/>
        <w:rPr>
          <w:rFonts w:eastAsiaTheme="minorHAnsi"/>
          <w:bCs/>
          <w:iCs/>
          <w:sz w:val="28"/>
          <w:szCs w:val="28"/>
          <w:lang w:eastAsia="en-US"/>
        </w:rPr>
      </w:pPr>
      <w:r w:rsidRPr="007F3B36">
        <w:rPr>
          <w:rFonts w:eastAsiaTheme="minorHAnsi"/>
          <w:bCs/>
          <w:iCs/>
          <w:sz w:val="28"/>
          <w:szCs w:val="28"/>
          <w:lang w:eastAsia="en-US"/>
        </w:rPr>
        <w:t>Документы выдаются на бумажном носителе, подтверждающ</w:t>
      </w:r>
      <w:r>
        <w:rPr>
          <w:rFonts w:eastAsiaTheme="minorHAnsi"/>
          <w:bCs/>
          <w:iCs/>
          <w:sz w:val="28"/>
          <w:szCs w:val="28"/>
          <w:lang w:eastAsia="en-US"/>
        </w:rPr>
        <w:t>ем</w:t>
      </w:r>
      <w:r w:rsidRPr="007F3B36">
        <w:rPr>
          <w:rFonts w:eastAsiaTheme="minorHAnsi"/>
          <w:bCs/>
          <w:iCs/>
          <w:sz w:val="28"/>
          <w:szCs w:val="28"/>
          <w:lang w:eastAsia="en-US"/>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w:t>
      </w:r>
      <w:r>
        <w:rPr>
          <w:rFonts w:eastAsiaTheme="minorHAnsi"/>
          <w:bCs/>
          <w:iCs/>
          <w:sz w:val="28"/>
          <w:szCs w:val="28"/>
          <w:lang w:eastAsia="en-US"/>
        </w:rPr>
        <w:t>ой</w:t>
      </w:r>
      <w:r w:rsidRPr="007F3B36">
        <w:rPr>
          <w:rFonts w:eastAsiaTheme="minorHAnsi"/>
          <w:bCs/>
          <w:iCs/>
          <w:sz w:val="28"/>
          <w:szCs w:val="28"/>
          <w:lang w:eastAsia="en-US"/>
        </w:rPr>
        <w:t xml:space="preserve"> услуг</w:t>
      </w:r>
      <w:r>
        <w:rPr>
          <w:rFonts w:eastAsiaTheme="minorHAnsi"/>
          <w:bCs/>
          <w:iCs/>
          <w:sz w:val="28"/>
          <w:szCs w:val="28"/>
          <w:lang w:eastAsia="en-US"/>
        </w:rPr>
        <w:t>и</w:t>
      </w:r>
      <w:r w:rsidRPr="007F3B36">
        <w:rPr>
          <w:rFonts w:eastAsiaTheme="minorHAnsi"/>
          <w:bCs/>
          <w:iCs/>
          <w:sz w:val="28"/>
          <w:szCs w:val="28"/>
          <w:lang w:eastAsia="en-US"/>
        </w:rPr>
        <w:t xml:space="preserve"> органами, предоставляющими муниципальные услуги</w:t>
      </w:r>
      <w:r>
        <w:rPr>
          <w:rFonts w:eastAsiaTheme="minorHAnsi"/>
          <w:bCs/>
          <w:iCs/>
          <w:sz w:val="28"/>
          <w:szCs w:val="28"/>
          <w:lang w:eastAsia="en-US"/>
        </w:rPr>
        <w:t>.</w:t>
      </w:r>
    </w:p>
    <w:p w:rsidR="001B067F" w:rsidRPr="001B067F" w:rsidRDefault="001B067F" w:rsidP="00C62AF3">
      <w:pPr>
        <w:autoSpaceDE w:val="0"/>
        <w:autoSpaceDN w:val="0"/>
        <w:adjustRightInd w:val="0"/>
        <w:spacing w:line="276" w:lineRule="auto"/>
        <w:ind w:firstLine="709"/>
        <w:jc w:val="both"/>
        <w:outlineLvl w:val="1"/>
        <w:rPr>
          <w:b/>
          <w:bCs/>
          <w:sz w:val="28"/>
          <w:szCs w:val="28"/>
        </w:rPr>
      </w:pPr>
      <w:r w:rsidRPr="001B067F">
        <w:rPr>
          <w:b/>
          <w:bCs/>
          <w:sz w:val="28"/>
          <w:szCs w:val="28"/>
        </w:rPr>
        <w:t>3.</w:t>
      </w:r>
      <w:r w:rsidR="00584096">
        <w:rPr>
          <w:b/>
          <w:bCs/>
          <w:sz w:val="28"/>
          <w:szCs w:val="28"/>
        </w:rPr>
        <w:t>8</w:t>
      </w:r>
      <w:r w:rsidRPr="001B067F">
        <w:rPr>
          <w:b/>
          <w:bCs/>
          <w:sz w:val="28"/>
          <w:szCs w:val="28"/>
        </w:rPr>
        <w:t>. Особенности выполнения административных процедур (действий) в многофункциональном центре.</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В случае подачи запроса на предоставление муниципальной услуги через многофункциональный центр:</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B067F" w:rsidRPr="001B067F" w:rsidRDefault="001B067F" w:rsidP="00C62AF3">
      <w:pPr>
        <w:autoSpaceDE w:val="0"/>
        <w:autoSpaceDN w:val="0"/>
        <w:adjustRightInd w:val="0"/>
        <w:spacing w:line="276" w:lineRule="auto"/>
        <w:ind w:firstLine="709"/>
        <w:jc w:val="both"/>
        <w:outlineLvl w:val="1"/>
        <w:rPr>
          <w:b/>
          <w:bCs/>
          <w:sz w:val="28"/>
          <w:szCs w:val="28"/>
        </w:rPr>
      </w:pPr>
      <w:r w:rsidRPr="001B067F">
        <w:rPr>
          <w:b/>
          <w:bCs/>
          <w:sz w:val="28"/>
          <w:szCs w:val="28"/>
        </w:rPr>
        <w:lastRenderedPageBreak/>
        <w:t>3.</w:t>
      </w:r>
      <w:r w:rsidR="00584096">
        <w:rPr>
          <w:b/>
          <w:bCs/>
          <w:sz w:val="28"/>
          <w:szCs w:val="28"/>
        </w:rPr>
        <w:t>9</w:t>
      </w:r>
      <w:r w:rsidRPr="001B067F">
        <w:rPr>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8D6A72" w:rsidRPr="008D6A72" w:rsidRDefault="008D6A72" w:rsidP="00C62AF3">
      <w:pPr>
        <w:spacing w:line="276" w:lineRule="auto"/>
        <w:ind w:firstLine="708"/>
        <w:jc w:val="both"/>
        <w:rPr>
          <w:sz w:val="28"/>
          <w:szCs w:val="28"/>
        </w:rPr>
      </w:pPr>
      <w:r w:rsidRPr="008D6A72">
        <w:rPr>
          <w:sz w:val="28"/>
          <w:szCs w:val="28"/>
        </w:rPr>
        <w:t>В случае необходимости внесения изменений в</w:t>
      </w:r>
      <w:r>
        <w:rPr>
          <w:sz w:val="28"/>
          <w:szCs w:val="28"/>
        </w:rPr>
        <w:t xml:space="preserve"> разрешение на право организации розничного рынка</w:t>
      </w:r>
      <w:r w:rsidRPr="008D6A72">
        <w:rPr>
          <w:sz w:val="28"/>
          <w:szCs w:val="28"/>
        </w:rPr>
        <w:t>, в связи с допущенными опечатками и (или) ошибками в тексте р</w:t>
      </w:r>
      <w:r>
        <w:rPr>
          <w:sz w:val="28"/>
          <w:szCs w:val="28"/>
        </w:rPr>
        <w:t>азрешения</w:t>
      </w:r>
      <w:r w:rsidRPr="008D6A72">
        <w:rPr>
          <w:sz w:val="28"/>
          <w:szCs w:val="28"/>
        </w:rPr>
        <w:t xml:space="preserve">, заявитель направляет заявление (приложение № </w:t>
      </w:r>
      <w:r w:rsidR="00584096">
        <w:rPr>
          <w:sz w:val="28"/>
          <w:szCs w:val="28"/>
        </w:rPr>
        <w:t>6</w:t>
      </w:r>
      <w:r w:rsidRPr="008D6A72">
        <w:rPr>
          <w:sz w:val="28"/>
          <w:szCs w:val="28"/>
        </w:rPr>
        <w:t xml:space="preserve"> к настоящему Административному регламенту).</w:t>
      </w:r>
    </w:p>
    <w:p w:rsidR="008D6A72" w:rsidRPr="008D6A72" w:rsidRDefault="008D6A72" w:rsidP="00C62AF3">
      <w:pPr>
        <w:spacing w:line="276" w:lineRule="auto"/>
        <w:ind w:firstLine="708"/>
        <w:jc w:val="both"/>
        <w:rPr>
          <w:sz w:val="28"/>
          <w:szCs w:val="28"/>
        </w:rPr>
      </w:pPr>
      <w:r w:rsidRPr="008D6A72">
        <w:rPr>
          <w:sz w:val="28"/>
          <w:szCs w:val="28"/>
        </w:rPr>
        <w:t xml:space="preserve">Изменения вносятся </w:t>
      </w:r>
      <w:r>
        <w:rPr>
          <w:sz w:val="28"/>
          <w:szCs w:val="28"/>
        </w:rPr>
        <w:t xml:space="preserve">муниципальным правовым актом </w:t>
      </w:r>
      <w:r w:rsidRPr="008D6A72">
        <w:rPr>
          <w:sz w:val="28"/>
          <w:szCs w:val="28"/>
        </w:rPr>
        <w:t>органа местного самоуправления.</w:t>
      </w:r>
    </w:p>
    <w:p w:rsidR="008D6A72" w:rsidRPr="008D6A72" w:rsidRDefault="008D6A72" w:rsidP="00C62AF3">
      <w:pPr>
        <w:spacing w:line="276" w:lineRule="auto"/>
        <w:ind w:firstLine="708"/>
        <w:jc w:val="both"/>
        <w:rPr>
          <w:sz w:val="28"/>
          <w:szCs w:val="28"/>
        </w:rPr>
      </w:pPr>
      <w:r w:rsidRPr="008D6A72">
        <w:rPr>
          <w:sz w:val="28"/>
          <w:szCs w:val="28"/>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Pr>
          <w:sz w:val="28"/>
          <w:szCs w:val="28"/>
        </w:rPr>
        <w:t>А</w:t>
      </w:r>
      <w:r w:rsidRPr="008D6A72">
        <w:rPr>
          <w:sz w:val="28"/>
          <w:szCs w:val="28"/>
        </w:rPr>
        <w:t>дминистрацию.</w:t>
      </w:r>
    </w:p>
    <w:p w:rsidR="008D6A72" w:rsidRPr="008D6A72" w:rsidRDefault="008D6A72" w:rsidP="00C62AF3">
      <w:pPr>
        <w:spacing w:line="276" w:lineRule="auto"/>
        <w:ind w:firstLine="708"/>
        <w:jc w:val="both"/>
        <w:rPr>
          <w:sz w:val="28"/>
          <w:szCs w:val="28"/>
        </w:rPr>
      </w:pPr>
      <w:r w:rsidRPr="008D6A72">
        <w:rPr>
          <w:sz w:val="28"/>
          <w:szCs w:val="28"/>
        </w:rPr>
        <w:t>В случае внесения изменений в</w:t>
      </w:r>
      <w:r>
        <w:rPr>
          <w:sz w:val="28"/>
          <w:szCs w:val="28"/>
        </w:rPr>
        <w:t xml:space="preserve"> разрешение на право организации розничного рынка</w:t>
      </w:r>
      <w:r w:rsidRPr="008D6A72">
        <w:rPr>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w:t>
      </w:r>
      <w:r>
        <w:rPr>
          <w:sz w:val="28"/>
          <w:szCs w:val="28"/>
        </w:rPr>
        <w:t>муниципального правового</w:t>
      </w:r>
      <w:r w:rsidRPr="008D6A72">
        <w:rPr>
          <w:sz w:val="28"/>
          <w:szCs w:val="28"/>
        </w:rPr>
        <w:t xml:space="preserve"> акта </w:t>
      </w:r>
      <w:r w:rsidR="009D70C6">
        <w:rPr>
          <w:sz w:val="28"/>
          <w:szCs w:val="28"/>
        </w:rPr>
        <w:t>а</w:t>
      </w:r>
      <w:r w:rsidRPr="008D6A72">
        <w:rPr>
          <w:sz w:val="28"/>
          <w:szCs w:val="28"/>
        </w:rPr>
        <w:t xml:space="preserve">дминистрации </w:t>
      </w:r>
      <w:r w:rsidR="009D70C6">
        <w:rPr>
          <w:sz w:val="28"/>
          <w:szCs w:val="28"/>
        </w:rPr>
        <w:t>Кырчанского сельского поселения</w:t>
      </w:r>
      <w:r w:rsidRPr="008D6A72">
        <w:rPr>
          <w:sz w:val="28"/>
          <w:szCs w:val="28"/>
        </w:rPr>
        <w:t xml:space="preserve"> о внесении изменений в решение.</w:t>
      </w:r>
    </w:p>
    <w:p w:rsidR="008D6A72" w:rsidRPr="008D6A72" w:rsidRDefault="008D6A72" w:rsidP="00C62AF3">
      <w:pPr>
        <w:spacing w:line="276" w:lineRule="auto"/>
        <w:ind w:firstLine="708"/>
        <w:jc w:val="both"/>
        <w:rPr>
          <w:sz w:val="28"/>
          <w:szCs w:val="28"/>
        </w:rPr>
      </w:pPr>
      <w:r w:rsidRPr="008D6A72">
        <w:rPr>
          <w:sz w:val="28"/>
          <w:szCs w:val="28"/>
        </w:rPr>
        <w:t xml:space="preserve">Срок внесения изменений составляет </w:t>
      </w:r>
      <w:r w:rsidR="009D70C6">
        <w:rPr>
          <w:sz w:val="28"/>
          <w:szCs w:val="28"/>
        </w:rPr>
        <w:t>7</w:t>
      </w:r>
      <w:r w:rsidRPr="008D6A72">
        <w:rPr>
          <w:sz w:val="28"/>
          <w:szCs w:val="28"/>
        </w:rPr>
        <w:t xml:space="preserve"> рабочих дней.</w:t>
      </w:r>
    </w:p>
    <w:p w:rsidR="001B067F" w:rsidRPr="001B067F" w:rsidRDefault="001B067F" w:rsidP="00C62AF3">
      <w:pPr>
        <w:autoSpaceDE w:val="0"/>
        <w:autoSpaceDN w:val="0"/>
        <w:adjustRightInd w:val="0"/>
        <w:spacing w:line="276" w:lineRule="auto"/>
        <w:ind w:firstLine="709"/>
        <w:jc w:val="both"/>
        <w:rPr>
          <w:b/>
          <w:sz w:val="28"/>
          <w:szCs w:val="28"/>
        </w:rPr>
      </w:pPr>
      <w:r w:rsidRPr="001B067F">
        <w:rPr>
          <w:b/>
          <w:sz w:val="28"/>
          <w:szCs w:val="28"/>
        </w:rPr>
        <w:t>3.</w:t>
      </w:r>
      <w:r w:rsidR="00584096">
        <w:rPr>
          <w:b/>
          <w:sz w:val="28"/>
          <w:szCs w:val="28"/>
        </w:rPr>
        <w:t>10</w:t>
      </w:r>
      <w:r w:rsidRPr="001B067F">
        <w:rPr>
          <w:b/>
          <w:sz w:val="28"/>
          <w:szCs w:val="28"/>
        </w:rPr>
        <w:t>. Порядок отзыва заявления о предоставлении муниципальной услуги.</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 </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1B067F" w:rsidRPr="001B067F" w:rsidRDefault="001B067F" w:rsidP="00C62AF3">
      <w:pPr>
        <w:autoSpaceDE w:val="0"/>
        <w:autoSpaceDN w:val="0"/>
        <w:adjustRightInd w:val="0"/>
        <w:spacing w:line="276" w:lineRule="auto"/>
        <w:jc w:val="both"/>
        <w:rPr>
          <w:sz w:val="28"/>
          <w:szCs w:val="28"/>
        </w:rPr>
      </w:pPr>
    </w:p>
    <w:p w:rsidR="001B067F" w:rsidRPr="00584096" w:rsidRDefault="001B067F" w:rsidP="001B067F">
      <w:pPr>
        <w:autoSpaceDE w:val="0"/>
        <w:autoSpaceDN w:val="0"/>
        <w:adjustRightInd w:val="0"/>
        <w:jc w:val="center"/>
        <w:outlineLvl w:val="0"/>
        <w:rPr>
          <w:b/>
          <w:bCs/>
          <w:sz w:val="32"/>
          <w:szCs w:val="32"/>
        </w:rPr>
      </w:pPr>
      <w:r w:rsidRPr="00584096">
        <w:rPr>
          <w:b/>
          <w:bCs/>
          <w:sz w:val="32"/>
          <w:szCs w:val="32"/>
        </w:rPr>
        <w:t xml:space="preserve">4. Формы </w:t>
      </w:r>
      <w:proofErr w:type="gramStart"/>
      <w:r w:rsidRPr="00584096">
        <w:rPr>
          <w:b/>
          <w:bCs/>
          <w:sz w:val="32"/>
          <w:szCs w:val="32"/>
        </w:rPr>
        <w:t>контроля за</w:t>
      </w:r>
      <w:proofErr w:type="gramEnd"/>
      <w:r w:rsidRPr="00584096">
        <w:rPr>
          <w:b/>
          <w:bCs/>
          <w:sz w:val="32"/>
          <w:szCs w:val="32"/>
        </w:rPr>
        <w:t xml:space="preserve"> исполнением</w:t>
      </w:r>
    </w:p>
    <w:p w:rsidR="001B067F" w:rsidRPr="00584096" w:rsidRDefault="001B067F" w:rsidP="001B067F">
      <w:pPr>
        <w:autoSpaceDE w:val="0"/>
        <w:autoSpaceDN w:val="0"/>
        <w:adjustRightInd w:val="0"/>
        <w:jc w:val="center"/>
        <w:rPr>
          <w:b/>
          <w:bCs/>
          <w:sz w:val="32"/>
          <w:szCs w:val="32"/>
        </w:rPr>
      </w:pPr>
      <w:r w:rsidRPr="00584096">
        <w:rPr>
          <w:b/>
          <w:bCs/>
          <w:sz w:val="32"/>
          <w:szCs w:val="32"/>
        </w:rPr>
        <w:t>административного регламента</w:t>
      </w:r>
    </w:p>
    <w:p w:rsidR="001B067F" w:rsidRPr="001B067F" w:rsidRDefault="001B067F" w:rsidP="001B067F">
      <w:pPr>
        <w:autoSpaceDE w:val="0"/>
        <w:autoSpaceDN w:val="0"/>
        <w:adjustRightInd w:val="0"/>
        <w:jc w:val="both"/>
        <w:rPr>
          <w:sz w:val="28"/>
          <w:szCs w:val="28"/>
        </w:rPr>
      </w:pPr>
    </w:p>
    <w:p w:rsidR="0073472B" w:rsidRPr="0073472B" w:rsidRDefault="0073472B" w:rsidP="0073472B">
      <w:pPr>
        <w:spacing w:line="276" w:lineRule="auto"/>
        <w:ind w:firstLine="708"/>
        <w:jc w:val="both"/>
        <w:rPr>
          <w:sz w:val="28"/>
          <w:szCs w:val="28"/>
        </w:rPr>
      </w:pPr>
      <w:r w:rsidRPr="0073472B">
        <w:rPr>
          <w:sz w:val="28"/>
          <w:szCs w:val="28"/>
        </w:rPr>
        <w:t>4.1. Порядок осуществления текущего контроля</w:t>
      </w:r>
    </w:p>
    <w:p w:rsidR="0073472B" w:rsidRPr="0073472B" w:rsidRDefault="0073472B" w:rsidP="0073472B">
      <w:pPr>
        <w:spacing w:line="276" w:lineRule="auto"/>
        <w:ind w:firstLine="708"/>
        <w:jc w:val="both"/>
        <w:rPr>
          <w:sz w:val="28"/>
          <w:szCs w:val="28"/>
        </w:rPr>
      </w:pPr>
      <w:r w:rsidRPr="0073472B">
        <w:rPr>
          <w:sz w:val="28"/>
          <w:szCs w:val="28"/>
        </w:rPr>
        <w:t xml:space="preserve">4.1.1. Текущий </w:t>
      </w:r>
      <w:proofErr w:type="gramStart"/>
      <w:r w:rsidRPr="0073472B">
        <w:rPr>
          <w:sz w:val="28"/>
          <w:szCs w:val="28"/>
        </w:rPr>
        <w:t>контроль за</w:t>
      </w:r>
      <w:proofErr w:type="gramEnd"/>
      <w:r w:rsidRPr="0073472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73472B">
        <w:rPr>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3472B" w:rsidRDefault="0073472B" w:rsidP="0073472B">
      <w:pPr>
        <w:spacing w:line="276" w:lineRule="auto"/>
        <w:ind w:firstLine="708"/>
        <w:jc w:val="both"/>
        <w:rPr>
          <w:sz w:val="28"/>
          <w:szCs w:val="28"/>
        </w:rPr>
      </w:pPr>
      <w:r w:rsidRPr="0073472B">
        <w:rPr>
          <w:sz w:val="28"/>
          <w:szCs w:val="28"/>
        </w:rPr>
        <w:t>Перечень должностных лиц, осуществляющих текущий контроль, устанавливается индивидуальными правовыми актами администрации.</w:t>
      </w:r>
    </w:p>
    <w:p w:rsidR="0073472B" w:rsidRPr="0073472B" w:rsidRDefault="0073472B" w:rsidP="0073472B">
      <w:pPr>
        <w:spacing w:line="276" w:lineRule="auto"/>
        <w:ind w:firstLine="708"/>
        <w:jc w:val="both"/>
        <w:rPr>
          <w:sz w:val="28"/>
          <w:szCs w:val="28"/>
        </w:rPr>
      </w:pPr>
      <w:r w:rsidRPr="0073472B">
        <w:rPr>
          <w:sz w:val="28"/>
          <w:szCs w:val="28"/>
        </w:rPr>
        <w:t xml:space="preserve">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Pr>
          <w:sz w:val="28"/>
          <w:szCs w:val="28"/>
        </w:rPr>
        <w:t>А</w:t>
      </w:r>
      <w:r w:rsidRPr="0073472B">
        <w:rPr>
          <w:sz w:val="28"/>
          <w:szCs w:val="28"/>
        </w:rPr>
        <w:t>дминистрации.</w:t>
      </w:r>
    </w:p>
    <w:p w:rsidR="0073472B" w:rsidRPr="0073472B" w:rsidRDefault="0073472B" w:rsidP="0073472B">
      <w:pPr>
        <w:spacing w:line="276" w:lineRule="auto"/>
        <w:ind w:firstLine="708"/>
        <w:jc w:val="both"/>
        <w:rPr>
          <w:sz w:val="28"/>
          <w:szCs w:val="28"/>
        </w:rPr>
      </w:pPr>
      <w:r w:rsidRPr="0073472B">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3472B" w:rsidRPr="0073472B" w:rsidRDefault="0073472B" w:rsidP="0073472B">
      <w:pPr>
        <w:spacing w:line="276" w:lineRule="auto"/>
        <w:ind w:firstLine="708"/>
        <w:jc w:val="both"/>
        <w:rPr>
          <w:rFonts w:eastAsia="Arial"/>
          <w:sz w:val="28"/>
          <w:szCs w:val="28"/>
        </w:rPr>
      </w:pPr>
      <w:r>
        <w:rPr>
          <w:rFonts w:eastAsia="Arial"/>
          <w:sz w:val="28"/>
          <w:szCs w:val="28"/>
        </w:rPr>
        <w:t>4</w:t>
      </w:r>
      <w:r w:rsidRPr="0073472B">
        <w:rPr>
          <w:rFonts w:eastAsia="Arial"/>
          <w:sz w:val="28"/>
          <w:szCs w:val="28"/>
        </w:rPr>
        <w:t>.1.3. Глава администрации, а также уполномоченное им должностное лицо, осуществляя контроль, вправе:</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контролировать соблюдение порядка и условий предоставления муниципальной услуги;</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назначать ответственных специалистов администрации для постоянного наблюдения за предоставлением муниципальной услуги;</w:t>
      </w:r>
    </w:p>
    <w:p w:rsidR="0073472B" w:rsidRPr="0073472B" w:rsidRDefault="0073472B" w:rsidP="0073472B">
      <w:pPr>
        <w:spacing w:line="276" w:lineRule="auto"/>
        <w:ind w:firstLine="708"/>
        <w:jc w:val="both"/>
        <w:rPr>
          <w:rFonts w:eastAsia="Arial"/>
          <w:sz w:val="28"/>
          <w:szCs w:val="28"/>
        </w:rPr>
      </w:pPr>
      <w:proofErr w:type="gramStart"/>
      <w:r w:rsidRPr="0073472B">
        <w:rPr>
          <w:rFonts w:eastAsia="Arial"/>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3472B" w:rsidRPr="0073472B" w:rsidRDefault="0073472B" w:rsidP="0073472B">
      <w:pPr>
        <w:spacing w:line="276" w:lineRule="auto"/>
        <w:ind w:firstLine="708"/>
        <w:jc w:val="both"/>
        <w:rPr>
          <w:sz w:val="28"/>
          <w:szCs w:val="28"/>
        </w:rPr>
      </w:pPr>
      <w:r w:rsidRPr="0073472B">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73472B">
        <w:rPr>
          <w:sz w:val="28"/>
          <w:szCs w:val="28"/>
        </w:rPr>
        <w:t xml:space="preserve"> услуги</w:t>
      </w:r>
      <w:r>
        <w:rPr>
          <w:sz w:val="28"/>
          <w:szCs w:val="28"/>
        </w:rPr>
        <w:t>.</w:t>
      </w:r>
    </w:p>
    <w:p w:rsidR="0073472B" w:rsidRPr="0073472B" w:rsidRDefault="0073472B" w:rsidP="0073472B">
      <w:pPr>
        <w:spacing w:line="276" w:lineRule="auto"/>
        <w:ind w:firstLine="708"/>
        <w:jc w:val="both"/>
        <w:rPr>
          <w:sz w:val="28"/>
          <w:szCs w:val="28"/>
        </w:rPr>
      </w:pPr>
      <w:r w:rsidRPr="0073472B">
        <w:rPr>
          <w:sz w:val="28"/>
          <w:szCs w:val="28"/>
        </w:rPr>
        <w:t xml:space="preserve">4.2.1. Проверки проводятся в целях </w:t>
      </w:r>
      <w:proofErr w:type="gramStart"/>
      <w:r w:rsidRPr="0073472B">
        <w:rPr>
          <w:sz w:val="28"/>
          <w:szCs w:val="28"/>
        </w:rPr>
        <w:t>контроля за</w:t>
      </w:r>
      <w:proofErr w:type="gramEnd"/>
      <w:r w:rsidRPr="0073472B">
        <w:rPr>
          <w:sz w:val="28"/>
          <w:szCs w:val="28"/>
        </w:rPr>
        <w:t xml:space="preserve"> полнотой и качеством предоставления </w:t>
      </w:r>
      <w:r>
        <w:rPr>
          <w:sz w:val="28"/>
          <w:szCs w:val="28"/>
        </w:rPr>
        <w:t>муниципальной</w:t>
      </w:r>
      <w:r w:rsidRPr="0073472B">
        <w:rPr>
          <w:sz w:val="28"/>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4.2.3. Проверки могут быть плановыми и внеплановыми.</w:t>
      </w:r>
    </w:p>
    <w:p w:rsidR="0073472B" w:rsidRPr="0073472B" w:rsidRDefault="0073472B" w:rsidP="0073472B">
      <w:pPr>
        <w:spacing w:line="276" w:lineRule="auto"/>
        <w:ind w:firstLine="708"/>
        <w:jc w:val="both"/>
        <w:rPr>
          <w:sz w:val="28"/>
          <w:szCs w:val="28"/>
        </w:rPr>
      </w:pPr>
      <w:r w:rsidRPr="0073472B">
        <w:rPr>
          <w:sz w:val="28"/>
          <w:szCs w:val="28"/>
        </w:rPr>
        <w:lastRenderedPageBreak/>
        <w:t xml:space="preserve">4.2.4. Плановые проверки осуществляются на основании распоряжений </w:t>
      </w:r>
      <w:r>
        <w:rPr>
          <w:sz w:val="28"/>
          <w:szCs w:val="28"/>
        </w:rPr>
        <w:t>А</w:t>
      </w:r>
      <w:r w:rsidRPr="0073472B">
        <w:rPr>
          <w:sz w:val="28"/>
          <w:szCs w:val="28"/>
        </w:rPr>
        <w:t>дминистрации</w:t>
      </w:r>
      <w:r>
        <w:rPr>
          <w:sz w:val="28"/>
          <w:szCs w:val="28"/>
        </w:rPr>
        <w:t xml:space="preserve"> муниципального образования</w:t>
      </w:r>
      <w:r w:rsidRPr="0073472B">
        <w:rPr>
          <w:sz w:val="28"/>
          <w:szCs w:val="28"/>
        </w:rPr>
        <w:t>. При плановых проверках рассматриваются все вопросы, связанные с предоставлением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4.2.6. Для проведения проверки создается комиссия, в состав которой включаются муниципальные служащие администрации.</w:t>
      </w:r>
    </w:p>
    <w:p w:rsidR="0073472B" w:rsidRPr="0073472B" w:rsidRDefault="0073472B" w:rsidP="0073472B">
      <w:pPr>
        <w:spacing w:line="276" w:lineRule="auto"/>
        <w:ind w:firstLine="708"/>
        <w:jc w:val="both"/>
        <w:rPr>
          <w:sz w:val="28"/>
          <w:szCs w:val="28"/>
        </w:rPr>
      </w:pPr>
      <w:r w:rsidRPr="0073472B">
        <w:rPr>
          <w:sz w:val="28"/>
          <w:szCs w:val="28"/>
        </w:rPr>
        <w:t>4.2.7. Проверка осуществляется на основании распоряжения администрации</w:t>
      </w:r>
      <w:r>
        <w:rPr>
          <w:sz w:val="28"/>
          <w:szCs w:val="28"/>
        </w:rPr>
        <w:t xml:space="preserve"> муниципального образования</w:t>
      </w:r>
      <w:r w:rsidRPr="0073472B">
        <w:rPr>
          <w:sz w:val="28"/>
          <w:szCs w:val="28"/>
        </w:rPr>
        <w:t>.</w:t>
      </w:r>
    </w:p>
    <w:p w:rsidR="0073472B" w:rsidRPr="0073472B" w:rsidRDefault="0073472B" w:rsidP="0073472B">
      <w:pPr>
        <w:spacing w:line="276" w:lineRule="auto"/>
        <w:ind w:firstLine="708"/>
        <w:jc w:val="both"/>
        <w:rPr>
          <w:sz w:val="28"/>
          <w:szCs w:val="28"/>
        </w:rPr>
      </w:pPr>
      <w:r w:rsidRPr="0073472B">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3472B" w:rsidRPr="0073472B" w:rsidRDefault="0073472B" w:rsidP="0073472B">
      <w:pPr>
        <w:spacing w:line="276" w:lineRule="auto"/>
        <w:ind w:firstLine="708"/>
        <w:jc w:val="both"/>
        <w:rPr>
          <w:sz w:val="28"/>
          <w:szCs w:val="28"/>
        </w:rPr>
      </w:pPr>
      <w:r w:rsidRPr="0073472B">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3472B" w:rsidRPr="0073472B" w:rsidRDefault="0073472B" w:rsidP="0073472B">
      <w:pPr>
        <w:spacing w:line="276" w:lineRule="auto"/>
        <w:ind w:firstLine="708"/>
        <w:jc w:val="both"/>
        <w:rPr>
          <w:sz w:val="28"/>
          <w:szCs w:val="28"/>
        </w:rPr>
      </w:pPr>
      <w:r w:rsidRPr="0073472B">
        <w:rPr>
          <w:sz w:val="28"/>
          <w:szCs w:val="28"/>
        </w:rPr>
        <w:t xml:space="preserve">4.3. Ответственность должностных лиц </w:t>
      </w:r>
      <w:r>
        <w:rPr>
          <w:sz w:val="28"/>
          <w:szCs w:val="28"/>
        </w:rPr>
        <w:t>Администрации</w:t>
      </w:r>
      <w:r w:rsidRPr="0073472B">
        <w:rPr>
          <w:sz w:val="28"/>
          <w:szCs w:val="28"/>
        </w:rPr>
        <w:t xml:space="preserve"> за решения и действия (бездействие), принимаемые (осуществляемые) ими в ходе предоставления </w:t>
      </w:r>
      <w:r>
        <w:rPr>
          <w:sz w:val="28"/>
          <w:szCs w:val="28"/>
        </w:rPr>
        <w:t>муниципальной</w:t>
      </w:r>
      <w:r w:rsidRPr="0073472B">
        <w:rPr>
          <w:sz w:val="28"/>
          <w:szCs w:val="28"/>
        </w:rPr>
        <w:t xml:space="preserve"> услуги</w:t>
      </w:r>
    </w:p>
    <w:p w:rsidR="0073472B" w:rsidRPr="0073472B" w:rsidRDefault="0073472B" w:rsidP="0073472B">
      <w:pPr>
        <w:spacing w:line="276" w:lineRule="auto"/>
        <w:ind w:firstLine="708"/>
        <w:jc w:val="both"/>
        <w:rPr>
          <w:sz w:val="28"/>
          <w:szCs w:val="28"/>
        </w:rPr>
      </w:pPr>
      <w:r w:rsidRPr="0073472B">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3472B" w:rsidRPr="0073472B" w:rsidRDefault="0073472B" w:rsidP="0073472B">
      <w:pPr>
        <w:spacing w:line="276" w:lineRule="auto"/>
        <w:ind w:firstLine="708"/>
        <w:jc w:val="both"/>
        <w:rPr>
          <w:sz w:val="28"/>
          <w:szCs w:val="28"/>
        </w:rPr>
      </w:pPr>
      <w:r w:rsidRPr="0073472B">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3472B" w:rsidRPr="0073472B" w:rsidRDefault="0073472B" w:rsidP="0073472B">
      <w:pPr>
        <w:spacing w:line="276" w:lineRule="auto"/>
        <w:ind w:firstLine="708"/>
        <w:jc w:val="both"/>
        <w:rPr>
          <w:sz w:val="28"/>
          <w:szCs w:val="28"/>
        </w:rPr>
      </w:pPr>
      <w:r w:rsidRPr="0073472B">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3472B" w:rsidRPr="0073472B" w:rsidRDefault="0073472B" w:rsidP="0073472B">
      <w:pPr>
        <w:spacing w:line="276" w:lineRule="auto"/>
        <w:ind w:firstLine="708"/>
        <w:jc w:val="both"/>
        <w:rPr>
          <w:sz w:val="28"/>
          <w:szCs w:val="28"/>
        </w:rPr>
      </w:pPr>
      <w:r w:rsidRPr="0073472B">
        <w:rPr>
          <w:sz w:val="28"/>
          <w:szCs w:val="28"/>
        </w:rPr>
        <w:lastRenderedPageBreak/>
        <w:t xml:space="preserve">4.4. Положения, характеризующие требования к порядку и формам </w:t>
      </w:r>
      <w:proofErr w:type="gramStart"/>
      <w:r w:rsidRPr="0073472B">
        <w:rPr>
          <w:sz w:val="28"/>
          <w:szCs w:val="28"/>
        </w:rPr>
        <w:t>контроля за</w:t>
      </w:r>
      <w:proofErr w:type="gramEnd"/>
      <w:r w:rsidRPr="0073472B">
        <w:rPr>
          <w:sz w:val="28"/>
          <w:szCs w:val="28"/>
        </w:rPr>
        <w:t xml:space="preserve"> предоставлением муниципальной услуги, в том числе со стороны граждан, их объединений и организаций</w:t>
      </w:r>
    </w:p>
    <w:p w:rsidR="0073472B" w:rsidRPr="0073472B" w:rsidRDefault="0073472B" w:rsidP="0073472B">
      <w:pPr>
        <w:spacing w:line="276" w:lineRule="auto"/>
        <w:ind w:firstLine="708"/>
        <w:jc w:val="both"/>
        <w:rPr>
          <w:sz w:val="28"/>
          <w:szCs w:val="28"/>
        </w:rPr>
      </w:pPr>
      <w:r w:rsidRPr="0073472B">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3472B" w:rsidRPr="0073472B" w:rsidRDefault="0073472B" w:rsidP="0073472B">
      <w:pPr>
        <w:spacing w:line="276" w:lineRule="auto"/>
        <w:ind w:firstLine="708"/>
        <w:jc w:val="both"/>
        <w:rPr>
          <w:sz w:val="28"/>
          <w:szCs w:val="28"/>
        </w:rPr>
      </w:pPr>
      <w:r w:rsidRPr="0073472B">
        <w:rPr>
          <w:sz w:val="28"/>
          <w:szCs w:val="28"/>
        </w:rPr>
        <w:t xml:space="preserve">4.4.2. Граждане, их объединения и организации могут сообщить обо всех результатах </w:t>
      </w:r>
      <w:proofErr w:type="gramStart"/>
      <w:r w:rsidRPr="0073472B">
        <w:rPr>
          <w:sz w:val="28"/>
          <w:szCs w:val="28"/>
        </w:rPr>
        <w:t>контроля за</w:t>
      </w:r>
      <w:proofErr w:type="gramEnd"/>
      <w:r w:rsidRPr="0073472B">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3472B" w:rsidRDefault="0073472B" w:rsidP="001B067F">
      <w:pPr>
        <w:autoSpaceDE w:val="0"/>
        <w:autoSpaceDN w:val="0"/>
        <w:adjustRightInd w:val="0"/>
        <w:jc w:val="center"/>
        <w:outlineLvl w:val="0"/>
        <w:rPr>
          <w:b/>
          <w:bCs/>
          <w:sz w:val="28"/>
          <w:szCs w:val="28"/>
        </w:rPr>
      </w:pPr>
    </w:p>
    <w:p w:rsidR="0073472B" w:rsidRDefault="0073472B" w:rsidP="001B067F">
      <w:pPr>
        <w:autoSpaceDE w:val="0"/>
        <w:autoSpaceDN w:val="0"/>
        <w:adjustRightInd w:val="0"/>
        <w:jc w:val="center"/>
        <w:outlineLvl w:val="0"/>
        <w:rPr>
          <w:b/>
          <w:bCs/>
          <w:sz w:val="28"/>
          <w:szCs w:val="28"/>
        </w:rPr>
      </w:pPr>
    </w:p>
    <w:p w:rsidR="0073472B" w:rsidRPr="00584096" w:rsidRDefault="001B067F" w:rsidP="0073472B">
      <w:pPr>
        <w:jc w:val="center"/>
        <w:rPr>
          <w:rFonts w:cs="Arial"/>
          <w:b/>
          <w:bCs/>
          <w:iCs/>
          <w:sz w:val="32"/>
          <w:szCs w:val="32"/>
        </w:rPr>
      </w:pPr>
      <w:r w:rsidRPr="00584096">
        <w:rPr>
          <w:b/>
          <w:bCs/>
          <w:sz w:val="32"/>
          <w:szCs w:val="32"/>
        </w:rPr>
        <w:t xml:space="preserve">5. </w:t>
      </w:r>
      <w:r w:rsidR="0073472B" w:rsidRPr="00584096">
        <w:rPr>
          <w:rFonts w:cs="Arial"/>
          <w:b/>
          <w:bCs/>
          <w:iCs/>
          <w:sz w:val="32"/>
          <w:szCs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B067F" w:rsidRPr="001B067F" w:rsidRDefault="001B067F" w:rsidP="0073472B">
      <w:pPr>
        <w:autoSpaceDE w:val="0"/>
        <w:autoSpaceDN w:val="0"/>
        <w:adjustRightInd w:val="0"/>
        <w:jc w:val="center"/>
        <w:outlineLvl w:val="0"/>
        <w:rPr>
          <w:b/>
          <w:bCs/>
          <w:sz w:val="28"/>
          <w:szCs w:val="28"/>
        </w:rPr>
      </w:pPr>
    </w:p>
    <w:p w:rsidR="0073472B" w:rsidRPr="0073472B" w:rsidRDefault="0073472B" w:rsidP="00C62AF3">
      <w:pPr>
        <w:spacing w:line="276" w:lineRule="auto"/>
        <w:ind w:firstLine="708"/>
        <w:jc w:val="both"/>
        <w:rPr>
          <w:sz w:val="28"/>
          <w:szCs w:val="28"/>
        </w:rPr>
      </w:pPr>
      <w:r w:rsidRPr="0073472B">
        <w:rPr>
          <w:sz w:val="28"/>
          <w:szCs w:val="28"/>
        </w:rPr>
        <w:t>5.1. Информация для заявителя о его праве подать жалобу</w:t>
      </w:r>
    </w:p>
    <w:p w:rsidR="0073472B" w:rsidRPr="0073472B" w:rsidRDefault="0073472B" w:rsidP="00C62AF3">
      <w:pPr>
        <w:spacing w:line="276" w:lineRule="auto"/>
        <w:ind w:firstLine="708"/>
        <w:jc w:val="both"/>
        <w:rPr>
          <w:sz w:val="28"/>
          <w:szCs w:val="28"/>
        </w:rPr>
      </w:pPr>
      <w:r w:rsidRPr="0073472B">
        <w:rPr>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186ED7" w:rsidRPr="0073472B">
        <w:rPr>
          <w:sz w:val="28"/>
          <w:szCs w:val="28"/>
        </w:rPr>
        <w:t xml:space="preserve">многофункционального центра, организаций, указанных в части 1.1 статьи 16 Федерального закона </w:t>
      </w:r>
      <w:r w:rsidR="00584096">
        <w:rPr>
          <w:sz w:val="28"/>
          <w:szCs w:val="28"/>
        </w:rPr>
        <w:t>№ 210-ФЗ</w:t>
      </w:r>
      <w:r w:rsidR="00186ED7" w:rsidRPr="0073472B">
        <w:rPr>
          <w:sz w:val="28"/>
          <w:szCs w:val="28"/>
        </w:rPr>
        <w:t xml:space="preserve">, а также их должностных лиц, </w:t>
      </w:r>
      <w:r w:rsidRPr="0073472B">
        <w:rPr>
          <w:sz w:val="28"/>
          <w:szCs w:val="28"/>
        </w:rPr>
        <w:t>либо муниципальн</w:t>
      </w:r>
      <w:r w:rsidR="00186ED7">
        <w:rPr>
          <w:sz w:val="28"/>
          <w:szCs w:val="28"/>
        </w:rPr>
        <w:t>ых</w:t>
      </w:r>
      <w:r w:rsidRPr="0073472B">
        <w:rPr>
          <w:sz w:val="28"/>
          <w:szCs w:val="28"/>
        </w:rPr>
        <w:t xml:space="preserve"> служащ</w:t>
      </w:r>
      <w:r w:rsidR="00186ED7">
        <w:rPr>
          <w:sz w:val="28"/>
          <w:szCs w:val="28"/>
        </w:rPr>
        <w:t>их, работников</w:t>
      </w:r>
      <w:r w:rsidRPr="0073472B">
        <w:rPr>
          <w:sz w:val="28"/>
          <w:szCs w:val="28"/>
        </w:rPr>
        <w:t xml:space="preserve"> могут быть обжалованы в досудебном порядке.</w:t>
      </w:r>
    </w:p>
    <w:p w:rsidR="0073472B" w:rsidRPr="0073472B" w:rsidRDefault="0073472B" w:rsidP="00C62AF3">
      <w:pPr>
        <w:spacing w:line="276" w:lineRule="auto"/>
        <w:ind w:firstLine="708"/>
        <w:jc w:val="both"/>
        <w:rPr>
          <w:sz w:val="28"/>
          <w:szCs w:val="28"/>
        </w:rPr>
      </w:pPr>
      <w:proofErr w:type="gramStart"/>
      <w:r w:rsidRPr="0073472B">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w:t>
      </w:r>
      <w:r w:rsidR="00584096">
        <w:rPr>
          <w:sz w:val="28"/>
          <w:szCs w:val="28"/>
        </w:rPr>
        <w:t xml:space="preserve"> № 210-ФЗ</w:t>
      </w:r>
      <w:r w:rsidRPr="0073472B">
        <w:rPr>
          <w:sz w:val="28"/>
          <w:szCs w:val="28"/>
        </w:rPr>
        <w:t xml:space="preserve">, а также их должностных лиц, муниципальных служащих, работников при осуществлении в отношении юридических лиц и индивидуальных </w:t>
      </w:r>
      <w:r w:rsidRPr="0073472B">
        <w:rPr>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73472B">
        <w:rPr>
          <w:sz w:val="28"/>
          <w:szCs w:val="28"/>
        </w:rPr>
        <w:t xml:space="preserve"> Правительством Российской Федерации в соответствии с частью 2 статьи 6 </w:t>
      </w:r>
      <w:hyperlink r:id="rId18" w:tgtFrame="Logical" w:history="1">
        <w:r w:rsidRPr="0073472B">
          <w:rPr>
            <w:rStyle w:val="a9"/>
            <w:sz w:val="28"/>
            <w:szCs w:val="28"/>
          </w:rPr>
          <w:t>Градостроительного кодекса</w:t>
        </w:r>
      </w:hyperlink>
      <w:r w:rsidRPr="0073472B">
        <w:rPr>
          <w:sz w:val="28"/>
          <w:szCs w:val="28"/>
        </w:rPr>
        <w:t xml:space="preserve"> Российской Федерации, может быть </w:t>
      </w:r>
      <w:proofErr w:type="gramStart"/>
      <w:r w:rsidRPr="0073472B">
        <w:rPr>
          <w:sz w:val="28"/>
          <w:szCs w:val="28"/>
        </w:rPr>
        <w:t>подана</w:t>
      </w:r>
      <w:proofErr w:type="gramEnd"/>
      <w:r w:rsidRPr="0073472B">
        <w:rPr>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86ED7" w:rsidRPr="00186ED7" w:rsidRDefault="00186ED7" w:rsidP="00C62AF3">
      <w:pPr>
        <w:spacing w:line="276" w:lineRule="auto"/>
        <w:ind w:firstLine="708"/>
        <w:rPr>
          <w:sz w:val="28"/>
          <w:szCs w:val="28"/>
        </w:rPr>
      </w:pPr>
      <w:r w:rsidRPr="00186ED7">
        <w:rPr>
          <w:sz w:val="28"/>
          <w:szCs w:val="28"/>
        </w:rPr>
        <w:t>5.2. Предмет жалобы</w:t>
      </w:r>
    </w:p>
    <w:p w:rsidR="00186ED7" w:rsidRPr="00186ED7" w:rsidRDefault="00186ED7" w:rsidP="00C62AF3">
      <w:pPr>
        <w:spacing w:line="276" w:lineRule="auto"/>
        <w:ind w:firstLine="708"/>
        <w:rPr>
          <w:sz w:val="28"/>
          <w:szCs w:val="28"/>
        </w:rPr>
      </w:pPr>
      <w:r w:rsidRPr="00186ED7">
        <w:rPr>
          <w:sz w:val="28"/>
          <w:szCs w:val="28"/>
        </w:rPr>
        <w:t>5.2.1. Заявитель может обратиться с жалобой, в том числе в следующих случаях:</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19" w:history="1">
        <w:r>
          <w:rPr>
            <w:rFonts w:eastAsiaTheme="minorHAnsi"/>
            <w:color w:val="0000FF"/>
            <w:sz w:val="28"/>
            <w:szCs w:val="28"/>
            <w:lang w:eastAsia="en-US"/>
          </w:rPr>
          <w:t>статье 15.1</w:t>
        </w:r>
      </w:hyperlink>
      <w:r>
        <w:rPr>
          <w:rFonts w:eastAsiaTheme="minorHAnsi"/>
          <w:sz w:val="28"/>
          <w:szCs w:val="28"/>
          <w:lang w:eastAsia="en-US"/>
        </w:rPr>
        <w:t xml:space="preserve"> Федерального закона № 210-ФЗ;</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Pr>
            <w:rFonts w:eastAsiaTheme="minorHAnsi"/>
            <w:color w:val="0000FF"/>
            <w:sz w:val="28"/>
            <w:szCs w:val="28"/>
            <w:lang w:eastAsia="en-US"/>
          </w:rPr>
          <w:t>частью 1.3 статьи 16</w:t>
        </w:r>
      </w:hyperlink>
      <w:r>
        <w:rPr>
          <w:rFonts w:eastAsiaTheme="minorHAnsi"/>
          <w:sz w:val="28"/>
          <w:szCs w:val="28"/>
          <w:lang w:eastAsia="en-US"/>
        </w:rPr>
        <w:t xml:space="preserve"> Федерального закона № 210-ФЗ;</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eastAsiaTheme="minorHAnsi"/>
          <w:sz w:val="28"/>
          <w:szCs w:val="28"/>
          <w:lang w:eastAsia="en-US"/>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Pr>
            <w:rFonts w:eastAsiaTheme="minorHAnsi"/>
            <w:color w:val="0000FF"/>
            <w:sz w:val="28"/>
            <w:szCs w:val="28"/>
            <w:lang w:eastAsia="en-US"/>
          </w:rPr>
          <w:t>частью 1.3 статьи 16</w:t>
        </w:r>
      </w:hyperlink>
      <w:r>
        <w:rPr>
          <w:rFonts w:eastAsiaTheme="minorHAnsi"/>
          <w:sz w:val="28"/>
          <w:szCs w:val="28"/>
          <w:lang w:eastAsia="en-US"/>
        </w:rPr>
        <w:t xml:space="preserve"> Федерального закона № 210-ФЗ;</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Pr>
            <w:rFonts w:eastAsiaTheme="minorHAnsi"/>
            <w:color w:val="0000FF"/>
            <w:sz w:val="28"/>
            <w:szCs w:val="28"/>
            <w:lang w:eastAsia="en-US"/>
          </w:rPr>
          <w:t>частью 1.1 статьи 16</w:t>
        </w:r>
      </w:hyperlink>
      <w:r>
        <w:rPr>
          <w:rFonts w:eastAsiaTheme="minorHAnsi"/>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rFonts w:eastAsiaTheme="minorHAnsi"/>
            <w:color w:val="0000FF"/>
            <w:sz w:val="28"/>
            <w:szCs w:val="28"/>
            <w:lang w:eastAsia="en-US"/>
          </w:rPr>
          <w:t>частью 1.3 статьи 16</w:t>
        </w:r>
      </w:hyperlink>
      <w:r>
        <w:rPr>
          <w:rFonts w:eastAsiaTheme="minorHAnsi"/>
          <w:sz w:val="28"/>
          <w:szCs w:val="28"/>
          <w:lang w:eastAsia="en-US"/>
        </w:rPr>
        <w:t xml:space="preserve"> Федерального закона № 210-ФЗ;</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Fonts w:eastAsiaTheme="minorHAnsi"/>
            <w:color w:val="0000FF"/>
            <w:sz w:val="28"/>
            <w:szCs w:val="28"/>
            <w:lang w:eastAsia="en-US"/>
          </w:rPr>
          <w:t>частью 1.3 статьи 16</w:t>
        </w:r>
      </w:hyperlink>
      <w:r>
        <w:rPr>
          <w:rFonts w:eastAsiaTheme="minorHAnsi"/>
          <w:sz w:val="28"/>
          <w:szCs w:val="28"/>
          <w:lang w:eastAsia="en-US"/>
        </w:rPr>
        <w:t xml:space="preserve"> Федерального закона № 210-ФЗ.</w:t>
      </w:r>
    </w:p>
    <w:p w:rsidR="00186ED7" w:rsidRDefault="00186ED7"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eastAsiaTheme="minorHAnsi"/>
          <w:sz w:val="28"/>
          <w:szCs w:val="28"/>
          <w:lang w:eastAsia="en-US"/>
        </w:rPr>
        <w:lastRenderedPageBreak/>
        <w:t xml:space="preserve">муниципальной услуги, за исключением случаев, предусмотренных </w:t>
      </w:r>
      <w:hyperlink r:id="rId25" w:history="1">
        <w:r>
          <w:rPr>
            <w:rFonts w:eastAsiaTheme="minorHAnsi"/>
            <w:color w:val="0000FF"/>
            <w:sz w:val="28"/>
            <w:szCs w:val="28"/>
            <w:lang w:eastAsia="en-US"/>
          </w:rPr>
          <w:t>пунктом 4 части 1 статьи 7</w:t>
        </w:r>
      </w:hyperlink>
      <w:r>
        <w:rPr>
          <w:rFonts w:eastAsiaTheme="minorHAnsi"/>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Fonts w:eastAsiaTheme="minorHAnsi"/>
            <w:color w:val="0000FF"/>
            <w:sz w:val="28"/>
            <w:szCs w:val="28"/>
            <w:lang w:eastAsia="en-US"/>
          </w:rPr>
          <w:t>частью 1.3 статьи 16</w:t>
        </w:r>
      </w:hyperlink>
      <w:r>
        <w:rPr>
          <w:rFonts w:eastAsiaTheme="minorHAnsi"/>
          <w:sz w:val="28"/>
          <w:szCs w:val="28"/>
          <w:lang w:eastAsia="en-US"/>
        </w:rPr>
        <w:t xml:space="preserve">  Федерального закона № 210-ФЗ.</w:t>
      </w:r>
    </w:p>
    <w:p w:rsidR="00186ED7" w:rsidRPr="00186ED7" w:rsidRDefault="00186ED7" w:rsidP="00C62AF3">
      <w:pPr>
        <w:spacing w:line="276" w:lineRule="auto"/>
        <w:ind w:firstLine="708"/>
        <w:jc w:val="both"/>
        <w:rPr>
          <w:sz w:val="28"/>
          <w:szCs w:val="28"/>
        </w:rPr>
      </w:pPr>
      <w:r w:rsidRPr="00186ED7">
        <w:rPr>
          <w:sz w:val="28"/>
          <w:szCs w:val="28"/>
        </w:rPr>
        <w:t xml:space="preserve">5.3. Органы </w:t>
      </w:r>
      <w:r>
        <w:rPr>
          <w:sz w:val="28"/>
          <w:szCs w:val="28"/>
        </w:rPr>
        <w:t>местного самоуправления</w:t>
      </w:r>
      <w:r w:rsidRPr="00186ED7">
        <w:rPr>
          <w:sz w:val="28"/>
          <w:szCs w:val="28"/>
        </w:rPr>
        <w:t>, организации, должностные лица, которым может быть направлена жалоба</w:t>
      </w:r>
    </w:p>
    <w:p w:rsidR="00186ED7" w:rsidRPr="00186ED7" w:rsidRDefault="00186ED7" w:rsidP="00C62AF3">
      <w:pPr>
        <w:spacing w:line="276" w:lineRule="auto"/>
        <w:ind w:firstLine="708"/>
        <w:jc w:val="both"/>
        <w:rPr>
          <w:rStyle w:val="a9"/>
          <w:rFonts w:cs="Arial"/>
          <w:sz w:val="28"/>
          <w:szCs w:val="28"/>
        </w:rPr>
      </w:pPr>
      <w:proofErr w:type="gramStart"/>
      <w:r w:rsidRPr="00186ED7">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7" w:tgtFrame="Logical" w:history="1">
        <w:r w:rsidRPr="00186ED7">
          <w:rPr>
            <w:rStyle w:val="a9"/>
            <w:rFonts w:cs="Arial"/>
            <w:sz w:val="28"/>
            <w:szCs w:val="28"/>
          </w:rPr>
          <w:t>№ 210–ФЗ</w:t>
        </w:r>
      </w:hyperlink>
      <w:proofErr w:type="gramEnd"/>
    </w:p>
    <w:p w:rsidR="002E1D79" w:rsidRPr="002E1D79" w:rsidRDefault="002E1D79" w:rsidP="00C62AF3">
      <w:pPr>
        <w:spacing w:line="276" w:lineRule="auto"/>
        <w:jc w:val="both"/>
        <w:rPr>
          <w:sz w:val="28"/>
          <w:szCs w:val="28"/>
        </w:rPr>
      </w:pPr>
      <w:r>
        <w:rPr>
          <w:sz w:val="28"/>
          <w:szCs w:val="28"/>
        </w:rPr>
        <w:tab/>
      </w:r>
      <w:r w:rsidRPr="002E1D79">
        <w:rPr>
          <w:sz w:val="28"/>
          <w:szCs w:val="28"/>
        </w:rPr>
        <w:t>5.4.  Порядок подачи и рассмотрения жалобы</w:t>
      </w:r>
    </w:p>
    <w:p w:rsidR="002E1D79" w:rsidRPr="002E1D79" w:rsidRDefault="002E1D79" w:rsidP="00C62AF3">
      <w:pPr>
        <w:spacing w:line="276" w:lineRule="auto"/>
        <w:ind w:firstLine="708"/>
        <w:jc w:val="both"/>
        <w:rPr>
          <w:sz w:val="28"/>
          <w:szCs w:val="28"/>
        </w:rPr>
      </w:pPr>
      <w:r w:rsidRPr="002E1D79">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1D79" w:rsidRPr="002E1D79" w:rsidRDefault="002E1D79" w:rsidP="00C62AF3">
      <w:pPr>
        <w:spacing w:line="276" w:lineRule="auto"/>
        <w:ind w:firstLine="708"/>
        <w:jc w:val="both"/>
        <w:rPr>
          <w:sz w:val="28"/>
          <w:szCs w:val="28"/>
        </w:rPr>
      </w:pPr>
      <w:r w:rsidRPr="002E1D7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E1D79" w:rsidRPr="002E1D79" w:rsidRDefault="002E1D79" w:rsidP="00C62AF3">
      <w:pPr>
        <w:spacing w:line="276" w:lineRule="auto"/>
        <w:ind w:firstLine="708"/>
        <w:jc w:val="both"/>
        <w:rPr>
          <w:sz w:val="28"/>
          <w:szCs w:val="28"/>
        </w:rPr>
      </w:pPr>
      <w:r w:rsidRPr="002E1D79">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E1D79" w:rsidRPr="002E1D79" w:rsidRDefault="002E1D79" w:rsidP="00C62AF3">
      <w:pPr>
        <w:spacing w:line="276" w:lineRule="auto"/>
        <w:ind w:firstLine="708"/>
        <w:jc w:val="both"/>
        <w:rPr>
          <w:sz w:val="28"/>
          <w:szCs w:val="28"/>
        </w:rPr>
      </w:pPr>
      <w:r w:rsidRPr="002E1D79">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8" w:tgtFrame="Logical" w:history="1">
        <w:r w:rsidRPr="002E1D79">
          <w:rPr>
            <w:rStyle w:val="a9"/>
            <w:rFonts w:cs="Arial"/>
            <w:sz w:val="28"/>
            <w:szCs w:val="28"/>
          </w:rPr>
          <w:t>№ 210–ФЗ</w:t>
        </w:r>
      </w:hyperlink>
      <w:r w:rsidRPr="002E1D79">
        <w:rPr>
          <w:sz w:val="28"/>
          <w:szCs w:val="28"/>
        </w:rPr>
        <w:t>, подаются руководителям этих организаций.</w:t>
      </w:r>
    </w:p>
    <w:p w:rsidR="002E1D79" w:rsidRPr="002E1D79" w:rsidRDefault="002E1D79" w:rsidP="00C62AF3">
      <w:pPr>
        <w:spacing w:line="276" w:lineRule="auto"/>
        <w:jc w:val="both"/>
        <w:rPr>
          <w:sz w:val="28"/>
          <w:szCs w:val="28"/>
        </w:rPr>
      </w:pPr>
      <w:r>
        <w:rPr>
          <w:sz w:val="28"/>
          <w:szCs w:val="28"/>
        </w:rPr>
        <w:tab/>
      </w:r>
      <w:r w:rsidRPr="002E1D79">
        <w:rPr>
          <w:sz w:val="28"/>
          <w:szCs w:val="28"/>
        </w:rPr>
        <w:t xml:space="preserve">5.4.2. </w:t>
      </w:r>
      <w:proofErr w:type="gramStart"/>
      <w:r w:rsidRPr="002E1D7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2E1D79">
        <w:rPr>
          <w:sz w:val="28"/>
          <w:szCs w:val="28"/>
        </w:rPr>
        <w:lastRenderedPageBreak/>
        <w:t>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2E1D79">
        <w:rPr>
          <w:sz w:val="28"/>
          <w:szCs w:val="28"/>
        </w:rPr>
        <w:t xml:space="preserve"> личном </w:t>
      </w:r>
      <w:proofErr w:type="gramStart"/>
      <w:r w:rsidRPr="002E1D79">
        <w:rPr>
          <w:sz w:val="28"/>
          <w:szCs w:val="28"/>
        </w:rPr>
        <w:t>приёме</w:t>
      </w:r>
      <w:proofErr w:type="gramEnd"/>
      <w:r w:rsidRPr="002E1D79">
        <w:rPr>
          <w:sz w:val="28"/>
          <w:szCs w:val="28"/>
        </w:rPr>
        <w:t xml:space="preserve"> заявителя.</w:t>
      </w:r>
    </w:p>
    <w:p w:rsidR="002E1D79" w:rsidRPr="002E1D79" w:rsidRDefault="002E1D79" w:rsidP="00C62AF3">
      <w:pPr>
        <w:spacing w:line="276" w:lineRule="auto"/>
        <w:ind w:firstLine="708"/>
        <w:jc w:val="both"/>
        <w:rPr>
          <w:sz w:val="28"/>
          <w:szCs w:val="28"/>
        </w:rPr>
      </w:pPr>
      <w:r w:rsidRPr="002E1D79">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E1D79" w:rsidRPr="002E1D79" w:rsidRDefault="002E1D79" w:rsidP="00C62AF3">
      <w:pPr>
        <w:spacing w:line="276" w:lineRule="auto"/>
        <w:ind w:firstLine="708"/>
        <w:jc w:val="both"/>
        <w:rPr>
          <w:sz w:val="28"/>
          <w:szCs w:val="28"/>
        </w:rPr>
      </w:pPr>
      <w:proofErr w:type="gramStart"/>
      <w:r w:rsidRPr="002E1D79">
        <w:rPr>
          <w:sz w:val="28"/>
          <w:szCs w:val="28"/>
        </w:rPr>
        <w:t xml:space="preserve">Жалоба на решения и действия (бездействие) организаций, предусмотренных частью 1.1 статьи 16 Федерального закона </w:t>
      </w:r>
      <w:hyperlink r:id="rId29" w:tgtFrame="Logical" w:history="1">
        <w:r w:rsidRPr="002E1D79">
          <w:rPr>
            <w:rStyle w:val="a9"/>
            <w:rFonts w:cs="Arial"/>
            <w:sz w:val="28"/>
            <w:szCs w:val="28"/>
          </w:rPr>
          <w:t>№ 210–ФЗ</w:t>
        </w:r>
      </w:hyperlink>
      <w:r w:rsidRPr="002E1D79">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E1D79" w:rsidRPr="002E1D79" w:rsidRDefault="002E1D79" w:rsidP="00C62AF3">
      <w:pPr>
        <w:spacing w:line="276" w:lineRule="auto"/>
        <w:ind w:firstLine="708"/>
        <w:jc w:val="both"/>
        <w:rPr>
          <w:sz w:val="28"/>
          <w:szCs w:val="28"/>
        </w:rPr>
      </w:pPr>
      <w:r w:rsidRPr="002E1D79">
        <w:rPr>
          <w:sz w:val="28"/>
          <w:szCs w:val="28"/>
        </w:rPr>
        <w:t>5.4.3. Жалоба должна содержать:</w:t>
      </w:r>
    </w:p>
    <w:p w:rsidR="002E1D79" w:rsidRPr="002E1D79" w:rsidRDefault="002E1D79" w:rsidP="00C62AF3">
      <w:pPr>
        <w:spacing w:line="276" w:lineRule="auto"/>
        <w:ind w:firstLine="708"/>
        <w:jc w:val="both"/>
        <w:rPr>
          <w:sz w:val="28"/>
          <w:szCs w:val="28"/>
        </w:rPr>
      </w:pPr>
      <w:proofErr w:type="gramStart"/>
      <w:r w:rsidRPr="002E1D79">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0" w:tgtFrame="Logical" w:history="1">
        <w:r w:rsidRPr="002E1D79">
          <w:rPr>
            <w:rStyle w:val="a9"/>
            <w:rFonts w:cs="Arial"/>
            <w:sz w:val="28"/>
            <w:szCs w:val="28"/>
          </w:rPr>
          <w:t>№ 210–ФЗ</w:t>
        </w:r>
      </w:hyperlink>
      <w:r w:rsidRPr="002E1D79">
        <w:rPr>
          <w:sz w:val="28"/>
          <w:szCs w:val="28"/>
        </w:rPr>
        <w:t>, их руководителей и (или) работников, решения и действия (бездействие) которых обжалуются;</w:t>
      </w:r>
      <w:proofErr w:type="gramEnd"/>
    </w:p>
    <w:p w:rsidR="002E1D79" w:rsidRPr="002E1D79" w:rsidRDefault="002E1D79" w:rsidP="00C62AF3">
      <w:pPr>
        <w:spacing w:line="276" w:lineRule="auto"/>
        <w:ind w:firstLine="708"/>
        <w:jc w:val="both"/>
        <w:rPr>
          <w:sz w:val="28"/>
          <w:szCs w:val="28"/>
        </w:rPr>
      </w:pPr>
      <w:proofErr w:type="gramStart"/>
      <w:r w:rsidRPr="002E1D7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D79" w:rsidRPr="002E1D79" w:rsidRDefault="002E1D79" w:rsidP="00C62AF3">
      <w:pPr>
        <w:spacing w:line="276" w:lineRule="auto"/>
        <w:ind w:firstLine="708"/>
        <w:jc w:val="both"/>
        <w:rPr>
          <w:sz w:val="28"/>
          <w:szCs w:val="28"/>
        </w:rPr>
      </w:pPr>
      <w:r w:rsidRPr="002E1D79">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1" w:tgtFrame="Logical" w:history="1">
        <w:r w:rsidRPr="002E1D79">
          <w:rPr>
            <w:rStyle w:val="a9"/>
            <w:rFonts w:cs="Arial"/>
            <w:sz w:val="28"/>
            <w:szCs w:val="28"/>
          </w:rPr>
          <w:t>№ 210–ФЗ</w:t>
        </w:r>
      </w:hyperlink>
      <w:r w:rsidRPr="002E1D79">
        <w:rPr>
          <w:sz w:val="28"/>
          <w:szCs w:val="28"/>
        </w:rPr>
        <w:t>, их работников;</w:t>
      </w:r>
    </w:p>
    <w:p w:rsidR="002E1D79" w:rsidRPr="002E1D79" w:rsidRDefault="002E1D79" w:rsidP="00C62AF3">
      <w:pPr>
        <w:spacing w:line="276" w:lineRule="auto"/>
        <w:ind w:firstLine="708"/>
        <w:jc w:val="both"/>
        <w:rPr>
          <w:sz w:val="28"/>
          <w:szCs w:val="28"/>
        </w:rPr>
      </w:pPr>
      <w:r w:rsidRPr="002E1D79">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w:t>
      </w:r>
      <w:r w:rsidRPr="002E1D79">
        <w:rPr>
          <w:sz w:val="28"/>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2" w:tgtFrame="Logical" w:history="1">
        <w:r w:rsidRPr="002E1D79">
          <w:rPr>
            <w:rStyle w:val="a9"/>
            <w:rFonts w:cs="Arial"/>
            <w:sz w:val="28"/>
            <w:szCs w:val="28"/>
          </w:rPr>
          <w:t>№ 210–ФЗ</w:t>
        </w:r>
      </w:hyperlink>
      <w:r w:rsidRPr="002E1D79">
        <w:rPr>
          <w:sz w:val="28"/>
          <w:szCs w:val="28"/>
        </w:rPr>
        <w:t>, их работников. Заявителем могут быть представлены документы (при наличии), подтверждающие доводы заявителя, либо их копии.</w:t>
      </w:r>
    </w:p>
    <w:p w:rsidR="005F122A" w:rsidRPr="005F122A" w:rsidRDefault="005F122A" w:rsidP="00C62AF3">
      <w:pPr>
        <w:autoSpaceDE w:val="0"/>
        <w:autoSpaceDN w:val="0"/>
        <w:adjustRightInd w:val="0"/>
        <w:spacing w:line="276" w:lineRule="auto"/>
        <w:ind w:firstLine="708"/>
        <w:jc w:val="both"/>
        <w:rPr>
          <w:rFonts w:eastAsiaTheme="minorHAnsi"/>
          <w:sz w:val="28"/>
          <w:szCs w:val="28"/>
          <w:lang w:eastAsia="en-US"/>
        </w:rPr>
      </w:pPr>
      <w:r w:rsidRPr="005F122A">
        <w:rPr>
          <w:sz w:val="28"/>
          <w:szCs w:val="28"/>
        </w:rPr>
        <w:t xml:space="preserve">5.4.4. </w:t>
      </w:r>
      <w:r w:rsidRPr="005F122A">
        <w:rPr>
          <w:rFonts w:eastAsiaTheme="minorHAnsi"/>
          <w:sz w:val="28"/>
          <w:szCs w:val="28"/>
          <w:lang w:eastAsia="en-US"/>
        </w:rPr>
        <w:t xml:space="preserve">Прием жалоб в письменной форме осуществляется органами, предоставляющими </w:t>
      </w:r>
      <w:r>
        <w:rPr>
          <w:rFonts w:eastAsiaTheme="minorHAnsi"/>
          <w:sz w:val="28"/>
          <w:szCs w:val="28"/>
          <w:lang w:eastAsia="en-US"/>
        </w:rPr>
        <w:t>муниципальные</w:t>
      </w:r>
      <w:r w:rsidRPr="005F122A">
        <w:rPr>
          <w:rFonts w:eastAsiaTheme="minorHAnsi"/>
          <w:sz w:val="28"/>
          <w:szCs w:val="28"/>
          <w:lang w:eastAsia="en-US"/>
        </w:rPr>
        <w:t xml:space="preserve"> услуги, многофункциональным центром, привлекаемой организацией в месте предоставления </w:t>
      </w:r>
      <w:r>
        <w:rPr>
          <w:rFonts w:eastAsiaTheme="minorHAnsi"/>
          <w:sz w:val="28"/>
          <w:szCs w:val="28"/>
          <w:lang w:eastAsia="en-US"/>
        </w:rPr>
        <w:t>муниципальной</w:t>
      </w:r>
      <w:r w:rsidRPr="005F122A">
        <w:rPr>
          <w:rFonts w:eastAsiaTheme="minorHAnsi"/>
          <w:sz w:val="28"/>
          <w:szCs w:val="28"/>
          <w:lang w:eastAsia="en-US"/>
        </w:rPr>
        <w:t xml:space="preserve"> услуги (в месте, где заявитель подавал запрос на получение </w:t>
      </w:r>
      <w:r>
        <w:rPr>
          <w:rFonts w:eastAsiaTheme="minorHAnsi"/>
          <w:sz w:val="28"/>
          <w:szCs w:val="28"/>
          <w:lang w:eastAsia="en-US"/>
        </w:rPr>
        <w:t>муниципальной</w:t>
      </w:r>
      <w:r w:rsidRPr="005F122A">
        <w:rPr>
          <w:rFonts w:eastAsiaTheme="minorHAnsi"/>
          <w:sz w:val="28"/>
          <w:szCs w:val="28"/>
          <w:lang w:eastAsia="en-US"/>
        </w:rPr>
        <w:t xml:space="preserve"> услуги, нарушение порядка которой обжалуется, либо в месте, где заявителем получен результат указанной </w:t>
      </w:r>
      <w:r>
        <w:rPr>
          <w:rFonts w:eastAsiaTheme="minorHAnsi"/>
          <w:sz w:val="28"/>
          <w:szCs w:val="28"/>
          <w:lang w:eastAsia="en-US"/>
        </w:rPr>
        <w:t>муниципальной</w:t>
      </w:r>
      <w:r w:rsidRPr="005F122A">
        <w:rPr>
          <w:rFonts w:eastAsiaTheme="minorHAnsi"/>
          <w:sz w:val="28"/>
          <w:szCs w:val="28"/>
          <w:lang w:eastAsia="en-US"/>
        </w:rPr>
        <w:t xml:space="preserve"> услуги).</w:t>
      </w:r>
    </w:p>
    <w:p w:rsidR="005F122A" w:rsidRPr="005F122A" w:rsidRDefault="005F122A" w:rsidP="00C62AF3">
      <w:pPr>
        <w:autoSpaceDE w:val="0"/>
        <w:autoSpaceDN w:val="0"/>
        <w:adjustRightInd w:val="0"/>
        <w:spacing w:line="276" w:lineRule="auto"/>
        <w:ind w:firstLine="708"/>
        <w:jc w:val="both"/>
        <w:rPr>
          <w:rFonts w:eastAsiaTheme="minorHAnsi"/>
          <w:sz w:val="28"/>
          <w:szCs w:val="28"/>
          <w:lang w:eastAsia="en-US"/>
        </w:rPr>
      </w:pPr>
      <w:r w:rsidRPr="005F122A">
        <w:rPr>
          <w:rFonts w:eastAsiaTheme="minorHAnsi"/>
          <w:sz w:val="28"/>
          <w:szCs w:val="28"/>
          <w:lang w:eastAsia="en-US"/>
        </w:rPr>
        <w:t xml:space="preserve">Время приема жалоб должно совпадать со временем предоставления </w:t>
      </w:r>
      <w:r>
        <w:rPr>
          <w:rFonts w:eastAsiaTheme="minorHAnsi"/>
          <w:sz w:val="28"/>
          <w:szCs w:val="28"/>
          <w:lang w:eastAsia="en-US"/>
        </w:rPr>
        <w:t>муниципальных</w:t>
      </w:r>
      <w:r w:rsidRPr="005F122A">
        <w:rPr>
          <w:rFonts w:eastAsiaTheme="minorHAnsi"/>
          <w:sz w:val="28"/>
          <w:szCs w:val="28"/>
          <w:lang w:eastAsia="en-US"/>
        </w:rPr>
        <w:t xml:space="preserve"> услуг.</w:t>
      </w:r>
    </w:p>
    <w:p w:rsidR="005F122A" w:rsidRPr="005F122A" w:rsidRDefault="005F122A" w:rsidP="00C62AF3">
      <w:pPr>
        <w:autoSpaceDE w:val="0"/>
        <w:autoSpaceDN w:val="0"/>
        <w:adjustRightInd w:val="0"/>
        <w:spacing w:line="276" w:lineRule="auto"/>
        <w:ind w:firstLine="708"/>
        <w:jc w:val="both"/>
        <w:rPr>
          <w:rFonts w:eastAsiaTheme="minorHAnsi"/>
          <w:sz w:val="28"/>
          <w:szCs w:val="28"/>
          <w:lang w:eastAsia="en-US"/>
        </w:rPr>
      </w:pPr>
      <w:r w:rsidRPr="005F122A">
        <w:rPr>
          <w:rFonts w:eastAsiaTheme="minorHAnsi"/>
          <w:sz w:val="28"/>
          <w:szCs w:val="28"/>
          <w:lang w:eastAsia="en-US"/>
        </w:rPr>
        <w:t>Жалоба в письменной форме может быть также направлена по почте.</w:t>
      </w:r>
    </w:p>
    <w:p w:rsidR="005F122A" w:rsidRPr="000B2D03" w:rsidRDefault="005F122A" w:rsidP="00C62AF3">
      <w:pPr>
        <w:autoSpaceDE w:val="0"/>
        <w:autoSpaceDN w:val="0"/>
        <w:adjustRightInd w:val="0"/>
        <w:spacing w:line="276" w:lineRule="auto"/>
        <w:ind w:firstLine="708"/>
        <w:jc w:val="both"/>
        <w:rPr>
          <w:rFonts w:eastAsiaTheme="minorHAnsi"/>
          <w:sz w:val="28"/>
          <w:szCs w:val="28"/>
          <w:lang w:eastAsia="en-US"/>
        </w:rPr>
      </w:pPr>
      <w:r w:rsidRPr="005F122A">
        <w:rPr>
          <w:rFonts w:eastAsiaTheme="minorHAnsi"/>
          <w:sz w:val="28"/>
          <w:szCs w:val="28"/>
          <w:lang w:eastAsia="en-US"/>
        </w:rPr>
        <w:t xml:space="preserve">В случае подачи жалобы при личном приеме заявитель представляет документ, удостоверяющий его личность в соответствии с </w:t>
      </w:r>
      <w:r w:rsidRPr="000B2D03">
        <w:rPr>
          <w:rFonts w:eastAsiaTheme="minorHAnsi"/>
          <w:sz w:val="28"/>
          <w:szCs w:val="28"/>
          <w:lang w:eastAsia="en-US"/>
        </w:rPr>
        <w:t>законодательством Российской Федерации.</w:t>
      </w:r>
    </w:p>
    <w:p w:rsidR="005F122A" w:rsidRPr="000B2D03" w:rsidRDefault="005F122A" w:rsidP="00C62AF3">
      <w:pPr>
        <w:autoSpaceDE w:val="0"/>
        <w:autoSpaceDN w:val="0"/>
        <w:adjustRightInd w:val="0"/>
        <w:spacing w:line="276" w:lineRule="auto"/>
        <w:ind w:firstLine="708"/>
        <w:jc w:val="both"/>
        <w:rPr>
          <w:rFonts w:eastAsiaTheme="minorHAnsi"/>
          <w:sz w:val="28"/>
          <w:szCs w:val="28"/>
          <w:lang w:eastAsia="en-US"/>
        </w:rPr>
      </w:pPr>
      <w:r w:rsidRPr="000B2D03">
        <w:rPr>
          <w:sz w:val="28"/>
          <w:szCs w:val="28"/>
        </w:rPr>
        <w:t xml:space="preserve">5.4.5. </w:t>
      </w:r>
      <w:r w:rsidRPr="000B2D03">
        <w:rPr>
          <w:rFonts w:eastAsiaTheme="minorHAns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2D03">
        <w:rPr>
          <w:rFonts w:eastAsiaTheme="minorHAnsi"/>
          <w:sz w:val="28"/>
          <w:szCs w:val="28"/>
          <w:lang w:eastAsia="en-US"/>
        </w:rPr>
        <w:t>представлена</w:t>
      </w:r>
      <w:proofErr w:type="gramEnd"/>
      <w:r w:rsidRPr="000B2D03">
        <w:rPr>
          <w:rFonts w:eastAsiaTheme="minorHAnsi"/>
          <w:sz w:val="28"/>
          <w:szCs w:val="28"/>
          <w:lang w:eastAsia="en-US"/>
        </w:rPr>
        <w:t>:</w:t>
      </w:r>
    </w:p>
    <w:p w:rsidR="005F122A" w:rsidRDefault="005F122A" w:rsidP="00C62AF3">
      <w:pPr>
        <w:autoSpaceDE w:val="0"/>
        <w:autoSpaceDN w:val="0"/>
        <w:adjustRightInd w:val="0"/>
        <w:spacing w:line="276" w:lineRule="auto"/>
        <w:ind w:firstLine="708"/>
        <w:jc w:val="both"/>
        <w:rPr>
          <w:rFonts w:eastAsiaTheme="minorHAnsi"/>
          <w:sz w:val="28"/>
          <w:szCs w:val="28"/>
          <w:lang w:eastAsia="en-US"/>
        </w:rPr>
      </w:pPr>
      <w:r w:rsidRPr="000B2D03">
        <w:rPr>
          <w:rFonts w:eastAsiaTheme="minorHAnsi"/>
          <w:sz w:val="28"/>
          <w:szCs w:val="28"/>
          <w:lang w:eastAsia="en-US"/>
        </w:rPr>
        <w:t xml:space="preserve">а) оформленная в соответствии с законодательством </w:t>
      </w:r>
      <w:r>
        <w:rPr>
          <w:rFonts w:eastAsiaTheme="minorHAnsi"/>
          <w:sz w:val="28"/>
          <w:szCs w:val="28"/>
          <w:lang w:eastAsia="en-US"/>
        </w:rPr>
        <w:t>Российской Федерации доверенность (для физических лиц);</w:t>
      </w:r>
    </w:p>
    <w:p w:rsidR="005F122A" w:rsidRDefault="005F122A"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122A" w:rsidRDefault="005F122A"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3883" w:rsidRPr="00293883" w:rsidRDefault="00293883" w:rsidP="00C62AF3">
      <w:pPr>
        <w:spacing w:line="276" w:lineRule="auto"/>
        <w:ind w:firstLine="708"/>
        <w:jc w:val="both"/>
        <w:rPr>
          <w:sz w:val="28"/>
          <w:szCs w:val="28"/>
        </w:rPr>
      </w:pPr>
      <w:r w:rsidRPr="00293883">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93883" w:rsidRPr="00293883" w:rsidRDefault="00293883" w:rsidP="00C62AF3">
      <w:pPr>
        <w:spacing w:line="276" w:lineRule="auto"/>
        <w:ind w:firstLine="708"/>
        <w:jc w:val="both"/>
        <w:rPr>
          <w:sz w:val="28"/>
          <w:szCs w:val="28"/>
        </w:rPr>
      </w:pPr>
      <w:r w:rsidRPr="00293883">
        <w:rPr>
          <w:sz w:val="28"/>
          <w:szCs w:val="28"/>
        </w:rPr>
        <w:t xml:space="preserve">В электронном виде жалоба может быть подана заявителем посредством: </w:t>
      </w:r>
    </w:p>
    <w:p w:rsidR="00293883" w:rsidRPr="00293883" w:rsidRDefault="00293883" w:rsidP="00C62AF3">
      <w:pPr>
        <w:spacing w:line="276" w:lineRule="auto"/>
        <w:ind w:firstLine="708"/>
        <w:jc w:val="both"/>
        <w:rPr>
          <w:sz w:val="28"/>
          <w:szCs w:val="28"/>
        </w:rPr>
      </w:pPr>
      <w:r w:rsidRPr="00293883">
        <w:rPr>
          <w:sz w:val="28"/>
          <w:szCs w:val="28"/>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93883" w:rsidRPr="00293883" w:rsidRDefault="00293883" w:rsidP="00C62AF3">
      <w:pPr>
        <w:spacing w:line="276" w:lineRule="auto"/>
        <w:ind w:firstLine="708"/>
        <w:jc w:val="both"/>
        <w:rPr>
          <w:sz w:val="28"/>
          <w:szCs w:val="28"/>
        </w:rPr>
      </w:pPr>
      <w:r w:rsidRPr="00293883">
        <w:rPr>
          <w:sz w:val="28"/>
          <w:szCs w:val="28"/>
        </w:rPr>
        <w:t>Единого портала</w:t>
      </w:r>
      <w:r w:rsidR="004D5826">
        <w:rPr>
          <w:sz w:val="28"/>
          <w:szCs w:val="28"/>
        </w:rPr>
        <w:t xml:space="preserve"> </w:t>
      </w:r>
      <w:r w:rsidRPr="00293883">
        <w:rPr>
          <w:sz w:val="28"/>
          <w:szCs w:val="28"/>
        </w:rPr>
        <w:t>государственных и муниципальных услуг (функций)</w:t>
      </w:r>
      <w:r w:rsidR="004D5826">
        <w:rPr>
          <w:sz w:val="28"/>
          <w:szCs w:val="28"/>
        </w:rPr>
        <w:t xml:space="preserve"> </w:t>
      </w:r>
      <w:r w:rsidRPr="00293883">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93883" w:rsidRPr="00293883" w:rsidRDefault="00293883" w:rsidP="00C62AF3">
      <w:pPr>
        <w:spacing w:line="276" w:lineRule="auto"/>
        <w:ind w:firstLine="708"/>
        <w:jc w:val="both"/>
        <w:rPr>
          <w:sz w:val="28"/>
          <w:szCs w:val="28"/>
        </w:rPr>
      </w:pPr>
      <w:proofErr w:type="gramStart"/>
      <w:r w:rsidRPr="00293883">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93883" w:rsidRPr="00293883" w:rsidRDefault="00293883" w:rsidP="00C62AF3">
      <w:pPr>
        <w:spacing w:line="276" w:lineRule="auto"/>
        <w:ind w:firstLine="708"/>
        <w:jc w:val="both"/>
        <w:rPr>
          <w:sz w:val="28"/>
          <w:szCs w:val="28"/>
        </w:rPr>
      </w:pPr>
      <w:r w:rsidRPr="00293883">
        <w:rPr>
          <w:sz w:val="28"/>
          <w:szCs w:val="28"/>
        </w:rPr>
        <w:t>Портала Кировской области.</w:t>
      </w:r>
    </w:p>
    <w:p w:rsidR="00293883" w:rsidRDefault="00293883" w:rsidP="00C62AF3">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293883" w:rsidRPr="00293883" w:rsidRDefault="00293883" w:rsidP="00C62AF3">
      <w:pPr>
        <w:spacing w:line="276" w:lineRule="auto"/>
        <w:ind w:firstLine="708"/>
        <w:jc w:val="both"/>
        <w:rPr>
          <w:sz w:val="28"/>
          <w:szCs w:val="28"/>
        </w:rPr>
      </w:pPr>
      <w:r w:rsidRPr="00293883">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93883" w:rsidRPr="00293883" w:rsidRDefault="00293883" w:rsidP="00C62AF3">
      <w:pPr>
        <w:spacing w:line="276" w:lineRule="auto"/>
        <w:ind w:firstLine="708"/>
        <w:jc w:val="both"/>
        <w:rPr>
          <w:sz w:val="28"/>
          <w:szCs w:val="28"/>
        </w:rPr>
      </w:pPr>
      <w:r w:rsidRPr="00293883">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93883" w:rsidRPr="00293883" w:rsidRDefault="00293883" w:rsidP="00C62AF3">
      <w:pPr>
        <w:spacing w:line="276" w:lineRule="auto"/>
        <w:ind w:firstLine="708"/>
        <w:jc w:val="both"/>
        <w:rPr>
          <w:sz w:val="28"/>
          <w:szCs w:val="28"/>
        </w:rPr>
      </w:pPr>
      <w:r w:rsidRPr="00293883">
        <w:rPr>
          <w:sz w:val="28"/>
          <w:szCs w:val="28"/>
        </w:rPr>
        <w:t>5.5. Сроки рассмотрения жалобы</w:t>
      </w:r>
    </w:p>
    <w:p w:rsidR="00293883" w:rsidRPr="00293883" w:rsidRDefault="00293883" w:rsidP="00C62AF3">
      <w:pPr>
        <w:spacing w:line="276" w:lineRule="auto"/>
        <w:ind w:firstLine="708"/>
        <w:jc w:val="both"/>
        <w:rPr>
          <w:rFonts w:cs="Arial"/>
          <w:color w:val="0000FF"/>
          <w:sz w:val="28"/>
          <w:szCs w:val="28"/>
        </w:rPr>
      </w:pPr>
      <w:proofErr w:type="gramStart"/>
      <w:r w:rsidRPr="00293883">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3" w:tgtFrame="Logical" w:history="1">
        <w:r w:rsidRPr="00293883">
          <w:rPr>
            <w:rStyle w:val="a9"/>
            <w:rFonts w:cs="Arial"/>
            <w:sz w:val="28"/>
            <w:szCs w:val="28"/>
          </w:rPr>
          <w:t>№ 210–ФЗ</w:t>
        </w:r>
      </w:hyperlink>
      <w:r w:rsidRPr="00293883">
        <w:rPr>
          <w:sz w:val="28"/>
          <w:szCs w:val="28"/>
        </w:rPr>
        <w:t xml:space="preserve">, либо вышестоящий орган (при его наличии), подлежит рассмотрению </w:t>
      </w:r>
      <w:r w:rsidRPr="00293883">
        <w:rPr>
          <w:sz w:val="28"/>
          <w:szCs w:val="28"/>
        </w:rPr>
        <w:lastRenderedPageBreak/>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4" w:tgtFrame="Logical" w:history="1">
        <w:r w:rsidRPr="00293883">
          <w:rPr>
            <w:rStyle w:val="a9"/>
            <w:rFonts w:cs="Arial"/>
            <w:sz w:val="28"/>
            <w:szCs w:val="28"/>
          </w:rPr>
          <w:t>№ 210–ФЗ</w:t>
        </w:r>
      </w:hyperlink>
      <w:r w:rsidRPr="00293883">
        <w:rPr>
          <w:sz w:val="28"/>
          <w:szCs w:val="28"/>
        </w:rPr>
        <w:t>, в</w:t>
      </w:r>
      <w:proofErr w:type="gramEnd"/>
      <w:r w:rsidRPr="00293883">
        <w:rPr>
          <w:sz w:val="28"/>
          <w:szCs w:val="28"/>
        </w:rPr>
        <w:t xml:space="preserve"> </w:t>
      </w:r>
      <w:proofErr w:type="gramStart"/>
      <w:r w:rsidRPr="00293883">
        <w:rPr>
          <w:sz w:val="28"/>
          <w:szCs w:val="28"/>
        </w:rPr>
        <w:t>приеме</w:t>
      </w:r>
      <w:proofErr w:type="gramEnd"/>
      <w:r w:rsidRPr="00293883">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3883" w:rsidRPr="00293883" w:rsidRDefault="00293883" w:rsidP="00C62AF3">
      <w:pPr>
        <w:spacing w:line="276" w:lineRule="auto"/>
        <w:ind w:firstLine="708"/>
        <w:jc w:val="both"/>
        <w:rPr>
          <w:sz w:val="28"/>
          <w:szCs w:val="28"/>
        </w:rPr>
      </w:pPr>
      <w:r w:rsidRPr="00293883">
        <w:rPr>
          <w:sz w:val="28"/>
          <w:szCs w:val="28"/>
        </w:rPr>
        <w:t>5.6. Результат рассмотрения жалобы</w:t>
      </w:r>
    </w:p>
    <w:p w:rsidR="00293883" w:rsidRPr="00293883" w:rsidRDefault="00293883" w:rsidP="00C62AF3">
      <w:pPr>
        <w:spacing w:line="276" w:lineRule="auto"/>
        <w:ind w:firstLine="708"/>
        <w:jc w:val="both"/>
        <w:rPr>
          <w:sz w:val="28"/>
          <w:szCs w:val="28"/>
        </w:rPr>
      </w:pPr>
      <w:r w:rsidRPr="00293883">
        <w:rPr>
          <w:sz w:val="28"/>
          <w:szCs w:val="28"/>
        </w:rPr>
        <w:t>5.6.1. По результатам рассмотрения жалобы принимается решение:</w:t>
      </w:r>
    </w:p>
    <w:p w:rsidR="00293883" w:rsidRPr="00293883" w:rsidRDefault="00293883" w:rsidP="00C62AF3">
      <w:pPr>
        <w:spacing w:line="276" w:lineRule="auto"/>
        <w:ind w:firstLine="708"/>
        <w:jc w:val="both"/>
        <w:rPr>
          <w:sz w:val="28"/>
          <w:szCs w:val="28"/>
        </w:rPr>
      </w:pPr>
      <w:proofErr w:type="gramStart"/>
      <w:r w:rsidRPr="0029388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93883" w:rsidRPr="00293883" w:rsidRDefault="00293883" w:rsidP="00C62AF3">
      <w:pPr>
        <w:spacing w:line="276" w:lineRule="auto"/>
        <w:ind w:firstLine="708"/>
        <w:jc w:val="both"/>
        <w:rPr>
          <w:sz w:val="28"/>
          <w:szCs w:val="28"/>
        </w:rPr>
      </w:pPr>
      <w:r w:rsidRPr="00293883">
        <w:rPr>
          <w:sz w:val="28"/>
          <w:szCs w:val="28"/>
        </w:rPr>
        <w:t>в удовлетворении жалобы отказывается.</w:t>
      </w:r>
    </w:p>
    <w:p w:rsidR="00293883" w:rsidRDefault="00293883" w:rsidP="00C62AF3">
      <w:pPr>
        <w:spacing w:line="276" w:lineRule="auto"/>
        <w:ind w:firstLine="708"/>
        <w:jc w:val="both"/>
        <w:rPr>
          <w:sz w:val="28"/>
          <w:szCs w:val="28"/>
        </w:rPr>
      </w:pPr>
      <w:r w:rsidRPr="00293883">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B7BAD" w:rsidRPr="00DE04E2" w:rsidRDefault="007B7BAD" w:rsidP="007B7BAD">
      <w:pPr>
        <w:autoSpaceDE w:val="0"/>
        <w:autoSpaceDN w:val="0"/>
        <w:adjustRightInd w:val="0"/>
        <w:ind w:firstLine="709"/>
        <w:jc w:val="both"/>
        <w:rPr>
          <w:sz w:val="28"/>
          <w:szCs w:val="28"/>
        </w:rPr>
      </w:pPr>
      <w:proofErr w:type="gramStart"/>
      <w:r w:rsidRPr="00D03B58">
        <w:rPr>
          <w:sz w:val="28"/>
          <w:szCs w:val="28"/>
        </w:rPr>
        <w:t xml:space="preserve">В случае признания жалобы подлежащей удовлетворению в ответе заявителю, указанном </w:t>
      </w:r>
      <w:r w:rsidRPr="00DE04E2">
        <w:rPr>
          <w:sz w:val="28"/>
          <w:szCs w:val="28"/>
        </w:rPr>
        <w:t>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DE04E2">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7BAD" w:rsidRPr="00D03B58" w:rsidRDefault="007B7BAD" w:rsidP="007B7BAD">
      <w:pPr>
        <w:autoSpaceDE w:val="0"/>
        <w:autoSpaceDN w:val="0"/>
        <w:adjustRightInd w:val="0"/>
        <w:ind w:firstLine="709"/>
        <w:jc w:val="both"/>
        <w:rPr>
          <w:sz w:val="28"/>
          <w:szCs w:val="28"/>
        </w:rPr>
      </w:pPr>
      <w:r w:rsidRPr="00DE04E2">
        <w:rPr>
          <w:sz w:val="28"/>
          <w:szCs w:val="28"/>
        </w:rPr>
        <w:t xml:space="preserve">В случае признания </w:t>
      </w:r>
      <w:proofErr w:type="gramStart"/>
      <w:r w:rsidRPr="00DE04E2">
        <w:rPr>
          <w:sz w:val="28"/>
          <w:szCs w:val="28"/>
        </w:rPr>
        <w:t>жалобы</w:t>
      </w:r>
      <w:proofErr w:type="gramEnd"/>
      <w:r w:rsidRPr="00DE04E2">
        <w:rPr>
          <w:sz w:val="28"/>
          <w:szCs w:val="28"/>
        </w:rPr>
        <w:t xml:space="preserve"> не подлежащей удовлетворению в ответе заявителю, указанном в части 8 статьи</w:t>
      </w:r>
      <w:r>
        <w:rPr>
          <w:sz w:val="28"/>
          <w:szCs w:val="28"/>
        </w:rPr>
        <w:t xml:space="preserve"> 11.2 Федерального закона № 210-ФЗ</w:t>
      </w:r>
      <w:r w:rsidRPr="00D03B58">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293883" w:rsidRPr="00293883" w:rsidRDefault="00293883" w:rsidP="00C62AF3">
      <w:pPr>
        <w:spacing w:line="276" w:lineRule="auto"/>
        <w:ind w:firstLine="708"/>
        <w:jc w:val="both"/>
        <w:rPr>
          <w:sz w:val="28"/>
          <w:szCs w:val="28"/>
        </w:rPr>
      </w:pPr>
      <w:r w:rsidRPr="00293883">
        <w:rPr>
          <w:sz w:val="28"/>
          <w:szCs w:val="28"/>
        </w:rPr>
        <w:t>5.6.3. В ответе по результатам рассмотрения жалобы указываются:</w:t>
      </w:r>
    </w:p>
    <w:p w:rsidR="00293883" w:rsidRPr="00293883" w:rsidRDefault="00293883" w:rsidP="00C62AF3">
      <w:pPr>
        <w:spacing w:line="276" w:lineRule="auto"/>
        <w:ind w:firstLine="708"/>
        <w:jc w:val="both"/>
        <w:rPr>
          <w:sz w:val="28"/>
          <w:szCs w:val="28"/>
        </w:rPr>
      </w:pPr>
      <w:proofErr w:type="gramStart"/>
      <w:r w:rsidRPr="00293883">
        <w:rPr>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w:t>
      </w:r>
      <w:r w:rsidRPr="00293883">
        <w:rPr>
          <w:sz w:val="28"/>
          <w:szCs w:val="28"/>
        </w:rPr>
        <w:lastRenderedPageBreak/>
        <w:t>имя, отчество (последнее – при наличии) его должностного лица, принявшего решение по жалобе;</w:t>
      </w:r>
      <w:proofErr w:type="gramEnd"/>
    </w:p>
    <w:p w:rsidR="00293883" w:rsidRPr="00293883" w:rsidRDefault="00293883" w:rsidP="00C62AF3">
      <w:pPr>
        <w:spacing w:line="276" w:lineRule="auto"/>
        <w:ind w:firstLine="708"/>
        <w:jc w:val="both"/>
        <w:rPr>
          <w:sz w:val="28"/>
          <w:szCs w:val="28"/>
        </w:rPr>
      </w:pPr>
      <w:r w:rsidRPr="00293883">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93883" w:rsidRPr="00293883" w:rsidRDefault="00293883" w:rsidP="00C62AF3">
      <w:pPr>
        <w:spacing w:line="276" w:lineRule="auto"/>
        <w:ind w:firstLine="708"/>
        <w:jc w:val="both"/>
        <w:rPr>
          <w:sz w:val="28"/>
          <w:szCs w:val="28"/>
        </w:rPr>
      </w:pPr>
      <w:r w:rsidRPr="00293883">
        <w:rPr>
          <w:sz w:val="28"/>
          <w:szCs w:val="28"/>
        </w:rPr>
        <w:t>фамилия, имя, отчество (последнее – при наличии) или наименование заявителя;</w:t>
      </w:r>
    </w:p>
    <w:p w:rsidR="00293883" w:rsidRPr="00293883" w:rsidRDefault="00293883" w:rsidP="00C62AF3">
      <w:pPr>
        <w:spacing w:line="276" w:lineRule="auto"/>
        <w:ind w:firstLine="708"/>
        <w:jc w:val="both"/>
        <w:rPr>
          <w:sz w:val="28"/>
          <w:szCs w:val="28"/>
        </w:rPr>
      </w:pPr>
      <w:r w:rsidRPr="00293883">
        <w:rPr>
          <w:sz w:val="28"/>
          <w:szCs w:val="28"/>
        </w:rPr>
        <w:t>основания для принятия решения по жалобе;</w:t>
      </w:r>
    </w:p>
    <w:p w:rsidR="00293883" w:rsidRPr="00293883" w:rsidRDefault="00293883" w:rsidP="00C62AF3">
      <w:pPr>
        <w:spacing w:line="276" w:lineRule="auto"/>
        <w:ind w:firstLine="708"/>
        <w:jc w:val="both"/>
        <w:rPr>
          <w:sz w:val="28"/>
          <w:szCs w:val="28"/>
        </w:rPr>
      </w:pPr>
      <w:r w:rsidRPr="00293883">
        <w:rPr>
          <w:sz w:val="28"/>
          <w:szCs w:val="28"/>
        </w:rPr>
        <w:t>принятое по жалобе решение;</w:t>
      </w:r>
    </w:p>
    <w:p w:rsidR="00293883" w:rsidRPr="00293883" w:rsidRDefault="00293883" w:rsidP="00C62AF3">
      <w:pPr>
        <w:spacing w:line="276" w:lineRule="auto"/>
        <w:ind w:firstLine="708"/>
        <w:jc w:val="both"/>
        <w:rPr>
          <w:sz w:val="28"/>
          <w:szCs w:val="28"/>
        </w:rPr>
      </w:pPr>
      <w:r w:rsidRPr="00293883">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3883" w:rsidRPr="00293883" w:rsidRDefault="00293883" w:rsidP="00C62AF3">
      <w:pPr>
        <w:spacing w:line="276" w:lineRule="auto"/>
        <w:ind w:firstLine="708"/>
        <w:jc w:val="both"/>
        <w:rPr>
          <w:sz w:val="28"/>
          <w:szCs w:val="28"/>
        </w:rPr>
      </w:pPr>
      <w:r w:rsidRPr="00293883">
        <w:rPr>
          <w:sz w:val="28"/>
          <w:szCs w:val="28"/>
        </w:rPr>
        <w:t>сведения о порядке обжалования принятого по жалобе решения.</w:t>
      </w:r>
    </w:p>
    <w:p w:rsidR="00C83AE7" w:rsidRPr="00C83AE7" w:rsidRDefault="00C83AE7" w:rsidP="00C62AF3">
      <w:pPr>
        <w:spacing w:line="276" w:lineRule="auto"/>
        <w:ind w:firstLine="708"/>
        <w:jc w:val="both"/>
        <w:rPr>
          <w:sz w:val="28"/>
          <w:szCs w:val="28"/>
        </w:rPr>
      </w:pPr>
      <w:r w:rsidRPr="00C83AE7">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83AE7" w:rsidRPr="00C83AE7" w:rsidRDefault="00C83AE7" w:rsidP="00C62AF3">
      <w:pPr>
        <w:spacing w:line="276" w:lineRule="auto"/>
        <w:ind w:firstLine="708"/>
        <w:jc w:val="both"/>
        <w:rPr>
          <w:sz w:val="28"/>
          <w:szCs w:val="28"/>
        </w:rPr>
      </w:pPr>
      <w:proofErr w:type="gramStart"/>
      <w:r w:rsidRPr="00C83AE7">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83AE7">
        <w:rPr>
          <w:sz w:val="28"/>
          <w:szCs w:val="28"/>
        </w:rPr>
        <w:t xml:space="preserve"> привлекаемой организации, вид которой установлен законодательством Российской Федерации. </w:t>
      </w:r>
    </w:p>
    <w:p w:rsidR="00C83AE7" w:rsidRPr="00C83AE7" w:rsidRDefault="00C83AE7" w:rsidP="00C62AF3">
      <w:pPr>
        <w:spacing w:line="276" w:lineRule="auto"/>
        <w:ind w:firstLine="708"/>
        <w:jc w:val="both"/>
        <w:rPr>
          <w:sz w:val="28"/>
          <w:szCs w:val="28"/>
        </w:rPr>
      </w:pPr>
      <w:r w:rsidRPr="00C83AE7">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83AE7" w:rsidRPr="00C83AE7" w:rsidRDefault="00C83AE7" w:rsidP="00C62AF3">
      <w:pPr>
        <w:spacing w:line="276" w:lineRule="auto"/>
        <w:ind w:firstLine="708"/>
        <w:jc w:val="both"/>
        <w:rPr>
          <w:sz w:val="28"/>
          <w:szCs w:val="28"/>
        </w:rPr>
      </w:pPr>
      <w:r w:rsidRPr="00C83AE7">
        <w:rPr>
          <w:sz w:val="28"/>
          <w:szCs w:val="28"/>
        </w:rPr>
        <w:t>наличие вступившего в законную силу решения суда, арбитражного суда по жалобе о том же предмете и по тем же основаниям;</w:t>
      </w:r>
    </w:p>
    <w:p w:rsidR="00C83AE7" w:rsidRPr="00C83AE7" w:rsidRDefault="00C83AE7" w:rsidP="00C62AF3">
      <w:pPr>
        <w:spacing w:line="276" w:lineRule="auto"/>
        <w:ind w:firstLine="708"/>
        <w:jc w:val="both"/>
        <w:rPr>
          <w:sz w:val="28"/>
          <w:szCs w:val="28"/>
        </w:rPr>
      </w:pPr>
      <w:r w:rsidRPr="00C83AE7">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83AE7" w:rsidRPr="00C83AE7" w:rsidRDefault="00C83AE7" w:rsidP="00C62AF3">
      <w:pPr>
        <w:spacing w:line="276" w:lineRule="auto"/>
        <w:ind w:firstLine="708"/>
        <w:jc w:val="both"/>
        <w:rPr>
          <w:sz w:val="28"/>
          <w:szCs w:val="28"/>
        </w:rPr>
      </w:pPr>
      <w:r w:rsidRPr="00C83AE7">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83AE7" w:rsidRPr="00C83AE7" w:rsidRDefault="00C83AE7" w:rsidP="00C62AF3">
      <w:pPr>
        <w:spacing w:line="276" w:lineRule="auto"/>
        <w:ind w:firstLine="708"/>
        <w:jc w:val="both"/>
        <w:rPr>
          <w:sz w:val="28"/>
          <w:szCs w:val="28"/>
        </w:rPr>
      </w:pPr>
      <w:r w:rsidRPr="00C83AE7">
        <w:rPr>
          <w:sz w:val="28"/>
          <w:szCs w:val="28"/>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83AE7" w:rsidRPr="00C83AE7" w:rsidRDefault="00C83AE7" w:rsidP="00C62AF3">
      <w:pPr>
        <w:spacing w:line="276" w:lineRule="auto"/>
        <w:ind w:firstLine="708"/>
        <w:jc w:val="both"/>
        <w:rPr>
          <w:sz w:val="28"/>
          <w:szCs w:val="28"/>
        </w:rPr>
      </w:pPr>
      <w:r w:rsidRPr="00C83AE7">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83AE7" w:rsidRPr="00C83AE7" w:rsidRDefault="00C83AE7" w:rsidP="00C62AF3">
      <w:pPr>
        <w:spacing w:line="276" w:lineRule="auto"/>
        <w:ind w:firstLine="708"/>
        <w:jc w:val="both"/>
        <w:rPr>
          <w:sz w:val="28"/>
          <w:szCs w:val="28"/>
        </w:rPr>
      </w:pPr>
      <w:proofErr w:type="gramStart"/>
      <w:r w:rsidRPr="00C83AE7">
        <w:rPr>
          <w:sz w:val="28"/>
          <w:szCs w:val="28"/>
        </w:rPr>
        <w:t>б) отсутствие возможности прочитать  текст жалобы, фамилию, имя, отчество (при наличии) и (или) почтовый адрес заявителя, указанные в жалобе.</w:t>
      </w:r>
      <w:proofErr w:type="gramEnd"/>
    </w:p>
    <w:p w:rsidR="00C83AE7" w:rsidRPr="00C83AE7" w:rsidRDefault="00C83AE7" w:rsidP="00C62AF3">
      <w:pPr>
        <w:spacing w:line="276" w:lineRule="auto"/>
        <w:ind w:firstLine="708"/>
        <w:jc w:val="both"/>
        <w:rPr>
          <w:sz w:val="28"/>
          <w:szCs w:val="28"/>
        </w:rPr>
      </w:pPr>
      <w:r w:rsidRPr="00C83AE7">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83AE7" w:rsidRPr="00C83AE7" w:rsidRDefault="00C83AE7" w:rsidP="00C62AF3">
      <w:pPr>
        <w:spacing w:line="276" w:lineRule="auto"/>
        <w:ind w:firstLine="708"/>
        <w:jc w:val="both"/>
        <w:rPr>
          <w:sz w:val="28"/>
          <w:szCs w:val="28"/>
        </w:rPr>
      </w:pPr>
      <w:r w:rsidRPr="00C83AE7">
        <w:rPr>
          <w:sz w:val="28"/>
          <w:szCs w:val="28"/>
        </w:rPr>
        <w:t>5.7. Порядок информирования заявителя о результатах рассмотрения жалобы</w:t>
      </w:r>
    </w:p>
    <w:p w:rsidR="00C83AE7" w:rsidRPr="00C83AE7" w:rsidRDefault="00C83AE7" w:rsidP="00C62AF3">
      <w:pPr>
        <w:spacing w:line="276" w:lineRule="auto"/>
        <w:ind w:firstLine="708"/>
        <w:jc w:val="both"/>
        <w:rPr>
          <w:sz w:val="28"/>
          <w:szCs w:val="28"/>
        </w:rPr>
      </w:pPr>
      <w:r w:rsidRPr="00C83AE7">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83AE7" w:rsidRDefault="00C83AE7" w:rsidP="00C62AF3">
      <w:pPr>
        <w:spacing w:line="276" w:lineRule="auto"/>
        <w:ind w:firstLine="708"/>
        <w:jc w:val="both"/>
        <w:rPr>
          <w:sz w:val="28"/>
          <w:szCs w:val="28"/>
        </w:rPr>
      </w:pPr>
      <w:r w:rsidRPr="00C83AE7">
        <w:rPr>
          <w:sz w:val="28"/>
          <w:szCs w:val="28"/>
        </w:rPr>
        <w:t>В случае</w:t>
      </w:r>
      <w:proofErr w:type="gramStart"/>
      <w:r w:rsidRPr="00C83AE7">
        <w:rPr>
          <w:sz w:val="28"/>
          <w:szCs w:val="28"/>
        </w:rPr>
        <w:t>,</w:t>
      </w:r>
      <w:proofErr w:type="gramEnd"/>
      <w:r w:rsidRPr="00C83AE7">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83AE7" w:rsidRPr="00C83AE7" w:rsidRDefault="00C83AE7" w:rsidP="00C62AF3">
      <w:pPr>
        <w:spacing w:line="276" w:lineRule="auto"/>
        <w:ind w:firstLine="708"/>
        <w:jc w:val="both"/>
        <w:rPr>
          <w:sz w:val="28"/>
          <w:szCs w:val="28"/>
        </w:rPr>
      </w:pPr>
      <w:r w:rsidRPr="00C83AE7">
        <w:rPr>
          <w:sz w:val="28"/>
          <w:szCs w:val="28"/>
        </w:rPr>
        <w:t>5.7. Порядок информирования заявителя о результатах рассмотрения жалобы</w:t>
      </w:r>
    </w:p>
    <w:p w:rsidR="00C83AE7" w:rsidRPr="00C83AE7" w:rsidRDefault="00C83AE7" w:rsidP="00C62AF3">
      <w:pPr>
        <w:spacing w:line="276" w:lineRule="auto"/>
        <w:ind w:firstLine="708"/>
        <w:jc w:val="both"/>
        <w:rPr>
          <w:sz w:val="28"/>
          <w:szCs w:val="28"/>
        </w:rPr>
      </w:pPr>
      <w:r w:rsidRPr="00C83AE7">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83AE7" w:rsidRPr="00C83AE7" w:rsidRDefault="00C83AE7" w:rsidP="00C62AF3">
      <w:pPr>
        <w:spacing w:line="276" w:lineRule="auto"/>
        <w:ind w:firstLine="708"/>
        <w:jc w:val="both"/>
        <w:rPr>
          <w:sz w:val="28"/>
          <w:szCs w:val="28"/>
        </w:rPr>
      </w:pPr>
      <w:r w:rsidRPr="00C83AE7">
        <w:rPr>
          <w:sz w:val="28"/>
          <w:szCs w:val="28"/>
        </w:rPr>
        <w:t>В случае</w:t>
      </w:r>
      <w:proofErr w:type="gramStart"/>
      <w:r w:rsidRPr="00C83AE7">
        <w:rPr>
          <w:sz w:val="28"/>
          <w:szCs w:val="28"/>
        </w:rPr>
        <w:t>,</w:t>
      </w:r>
      <w:proofErr w:type="gramEnd"/>
      <w:r w:rsidRPr="00C83AE7">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83AE7" w:rsidRPr="00C83AE7" w:rsidRDefault="00C83AE7" w:rsidP="00C62AF3">
      <w:pPr>
        <w:spacing w:line="276" w:lineRule="auto"/>
        <w:ind w:firstLine="708"/>
        <w:jc w:val="both"/>
        <w:rPr>
          <w:sz w:val="28"/>
          <w:szCs w:val="28"/>
        </w:rPr>
      </w:pPr>
      <w:r w:rsidRPr="00C83AE7">
        <w:rPr>
          <w:sz w:val="28"/>
          <w:szCs w:val="28"/>
        </w:rPr>
        <w:t>5.8. Порядок обжалования решения по жалобе</w:t>
      </w:r>
    </w:p>
    <w:p w:rsidR="00C83AE7" w:rsidRPr="00C83AE7" w:rsidRDefault="00C83AE7" w:rsidP="00C62AF3">
      <w:pPr>
        <w:spacing w:line="276" w:lineRule="auto"/>
        <w:ind w:firstLine="708"/>
        <w:jc w:val="both"/>
        <w:rPr>
          <w:sz w:val="28"/>
          <w:szCs w:val="28"/>
        </w:rPr>
      </w:pPr>
      <w:r w:rsidRPr="00C83AE7">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83AE7" w:rsidRPr="00C83AE7" w:rsidRDefault="00C83AE7" w:rsidP="00C62AF3">
      <w:pPr>
        <w:spacing w:line="276" w:lineRule="auto"/>
        <w:ind w:firstLine="708"/>
        <w:jc w:val="both"/>
        <w:rPr>
          <w:sz w:val="28"/>
          <w:szCs w:val="28"/>
        </w:rPr>
      </w:pPr>
      <w:proofErr w:type="gramStart"/>
      <w:r w:rsidRPr="00C83AE7">
        <w:rPr>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№210-ФЗ</w:t>
      </w:r>
      <w:r w:rsidRPr="00C83AE7">
        <w:rPr>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C83AE7" w:rsidRPr="00C83AE7" w:rsidRDefault="00C83AE7" w:rsidP="00C62AF3">
      <w:pPr>
        <w:spacing w:line="276" w:lineRule="auto"/>
        <w:ind w:firstLine="708"/>
        <w:jc w:val="both"/>
        <w:rPr>
          <w:sz w:val="28"/>
          <w:szCs w:val="28"/>
        </w:rPr>
      </w:pPr>
      <w:r w:rsidRPr="00C83AE7">
        <w:rPr>
          <w:sz w:val="28"/>
          <w:szCs w:val="28"/>
        </w:rPr>
        <w:lastRenderedPageBreak/>
        <w:t>Заявитель имеет право на получение информации и документов, необходимых для обоснования и рассмотрения жалобы.</w:t>
      </w:r>
    </w:p>
    <w:p w:rsidR="00C83AE7" w:rsidRPr="00C83AE7" w:rsidRDefault="00C83AE7" w:rsidP="00C62AF3">
      <w:pPr>
        <w:spacing w:line="276" w:lineRule="auto"/>
        <w:ind w:firstLine="708"/>
        <w:jc w:val="both"/>
        <w:rPr>
          <w:sz w:val="28"/>
          <w:szCs w:val="28"/>
        </w:rPr>
      </w:pPr>
      <w:r w:rsidRPr="00C83AE7">
        <w:rPr>
          <w:sz w:val="28"/>
          <w:szCs w:val="28"/>
        </w:rPr>
        <w:t>Информацию о порядке подачи и рассмотрения жалобы можно получить:</w:t>
      </w:r>
    </w:p>
    <w:p w:rsidR="00C83AE7" w:rsidRPr="00C83AE7" w:rsidRDefault="00C83AE7" w:rsidP="00C62AF3">
      <w:pPr>
        <w:spacing w:line="276" w:lineRule="auto"/>
        <w:jc w:val="both"/>
        <w:rPr>
          <w:sz w:val="28"/>
          <w:szCs w:val="28"/>
        </w:rPr>
      </w:pPr>
      <w:r w:rsidRPr="00C83AE7">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83AE7" w:rsidRPr="00C83AE7" w:rsidRDefault="00C83AE7" w:rsidP="00C62AF3">
      <w:pPr>
        <w:spacing w:line="276" w:lineRule="auto"/>
        <w:ind w:firstLine="708"/>
        <w:jc w:val="both"/>
        <w:rPr>
          <w:sz w:val="28"/>
          <w:szCs w:val="28"/>
        </w:rPr>
      </w:pPr>
      <w:r w:rsidRPr="00C83AE7">
        <w:rPr>
          <w:sz w:val="28"/>
          <w:szCs w:val="28"/>
        </w:rPr>
        <w:t>на Едином портале государственных и муниципальных услуг (функций);</w:t>
      </w:r>
    </w:p>
    <w:p w:rsidR="00C83AE7" w:rsidRPr="00C83AE7" w:rsidRDefault="00C83AE7" w:rsidP="00C62AF3">
      <w:pPr>
        <w:spacing w:line="276" w:lineRule="auto"/>
        <w:ind w:firstLine="708"/>
        <w:jc w:val="both"/>
        <w:rPr>
          <w:sz w:val="28"/>
          <w:szCs w:val="28"/>
        </w:rPr>
      </w:pPr>
      <w:r w:rsidRPr="00C83AE7">
        <w:rPr>
          <w:sz w:val="28"/>
          <w:szCs w:val="28"/>
        </w:rPr>
        <w:t>на Портале Кировской области;</w:t>
      </w:r>
    </w:p>
    <w:p w:rsidR="00C83AE7" w:rsidRPr="00C83AE7" w:rsidRDefault="00C83AE7" w:rsidP="00C62AF3">
      <w:pPr>
        <w:spacing w:line="276" w:lineRule="auto"/>
        <w:ind w:firstLine="708"/>
        <w:jc w:val="both"/>
        <w:rPr>
          <w:sz w:val="28"/>
          <w:szCs w:val="28"/>
        </w:rPr>
      </w:pPr>
      <w:r w:rsidRPr="00C83AE7">
        <w:rPr>
          <w:sz w:val="28"/>
          <w:szCs w:val="28"/>
        </w:rPr>
        <w:t>на информационных стендах в местах предоставления муниципальной услуги;</w:t>
      </w:r>
    </w:p>
    <w:p w:rsidR="00C83AE7" w:rsidRPr="00C83AE7" w:rsidRDefault="00C83AE7" w:rsidP="00C62AF3">
      <w:pPr>
        <w:spacing w:line="276" w:lineRule="auto"/>
        <w:ind w:firstLine="708"/>
        <w:jc w:val="both"/>
        <w:rPr>
          <w:sz w:val="28"/>
          <w:szCs w:val="28"/>
        </w:rPr>
      </w:pPr>
      <w:r w:rsidRPr="00C83AE7">
        <w:rPr>
          <w:sz w:val="28"/>
          <w:szCs w:val="28"/>
        </w:rPr>
        <w:t>при личном обращении заявителя в администрацию</w:t>
      </w:r>
      <w:r w:rsidR="009D70C6">
        <w:rPr>
          <w:sz w:val="28"/>
          <w:szCs w:val="28"/>
        </w:rPr>
        <w:t xml:space="preserve"> Кырчанского сельского поселен</w:t>
      </w:r>
      <w:r w:rsidR="004D5826">
        <w:rPr>
          <w:sz w:val="28"/>
          <w:szCs w:val="28"/>
        </w:rPr>
        <w:t>и</w:t>
      </w:r>
      <w:r w:rsidR="009D70C6">
        <w:rPr>
          <w:sz w:val="28"/>
          <w:szCs w:val="28"/>
        </w:rPr>
        <w:t>я</w:t>
      </w:r>
      <w:r w:rsidRPr="00C83AE7">
        <w:rPr>
          <w:sz w:val="28"/>
          <w:szCs w:val="28"/>
        </w:rPr>
        <w:t xml:space="preserve"> или многофункциональный центр;</w:t>
      </w:r>
    </w:p>
    <w:p w:rsidR="00C83AE7" w:rsidRPr="00C83AE7" w:rsidRDefault="00C83AE7" w:rsidP="00C62AF3">
      <w:pPr>
        <w:spacing w:line="276" w:lineRule="auto"/>
        <w:ind w:firstLine="708"/>
        <w:jc w:val="both"/>
        <w:rPr>
          <w:sz w:val="28"/>
          <w:szCs w:val="28"/>
        </w:rPr>
      </w:pPr>
      <w:r w:rsidRPr="00C83AE7">
        <w:rPr>
          <w:sz w:val="28"/>
          <w:szCs w:val="28"/>
        </w:rPr>
        <w:t>при обращении в письменной форме, в форме электронного документа;</w:t>
      </w:r>
    </w:p>
    <w:p w:rsidR="00C83AE7" w:rsidRPr="00C83AE7" w:rsidRDefault="00C83AE7" w:rsidP="00C62AF3">
      <w:pPr>
        <w:spacing w:line="276" w:lineRule="auto"/>
        <w:ind w:firstLine="708"/>
        <w:jc w:val="both"/>
        <w:rPr>
          <w:sz w:val="28"/>
          <w:szCs w:val="28"/>
        </w:rPr>
      </w:pPr>
      <w:r w:rsidRPr="00C83AE7">
        <w:rPr>
          <w:sz w:val="28"/>
          <w:szCs w:val="28"/>
        </w:rPr>
        <w:t>по телефону.</w:t>
      </w: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584096" w:rsidRDefault="0058409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4D5826" w:rsidRDefault="004D5826" w:rsidP="001B067F">
      <w:pPr>
        <w:autoSpaceDE w:val="0"/>
        <w:autoSpaceDN w:val="0"/>
        <w:adjustRightInd w:val="0"/>
        <w:jc w:val="right"/>
        <w:outlineLvl w:val="0"/>
        <w:rPr>
          <w:sz w:val="28"/>
          <w:szCs w:val="28"/>
        </w:rPr>
      </w:pPr>
    </w:p>
    <w:p w:rsidR="001B067F" w:rsidRPr="004D5826" w:rsidRDefault="001B067F" w:rsidP="001B067F">
      <w:pPr>
        <w:autoSpaceDE w:val="0"/>
        <w:autoSpaceDN w:val="0"/>
        <w:adjustRightInd w:val="0"/>
        <w:jc w:val="right"/>
        <w:outlineLvl w:val="0"/>
      </w:pPr>
      <w:r w:rsidRPr="004D5826">
        <w:lastRenderedPageBreak/>
        <w:t>Приложение № 1</w:t>
      </w:r>
    </w:p>
    <w:p w:rsidR="001B067F" w:rsidRPr="004D5826" w:rsidRDefault="001B067F" w:rsidP="001B067F">
      <w:pPr>
        <w:autoSpaceDE w:val="0"/>
        <w:autoSpaceDN w:val="0"/>
        <w:adjustRightInd w:val="0"/>
        <w:jc w:val="right"/>
      </w:pPr>
      <w:r w:rsidRPr="004D5826">
        <w:t>к административному регламенту</w:t>
      </w:r>
    </w:p>
    <w:p w:rsidR="001B067F" w:rsidRPr="004D5826" w:rsidRDefault="001B067F" w:rsidP="001B067F">
      <w:pPr>
        <w:autoSpaceDE w:val="0"/>
        <w:autoSpaceDN w:val="0"/>
        <w:adjustRightInd w:val="0"/>
        <w:jc w:val="both"/>
      </w:pPr>
    </w:p>
    <w:p w:rsidR="001B067F" w:rsidRPr="004D5826" w:rsidRDefault="001B067F" w:rsidP="001B067F">
      <w:pPr>
        <w:autoSpaceDE w:val="0"/>
        <w:autoSpaceDN w:val="0"/>
        <w:adjustRightInd w:val="0"/>
        <w:jc w:val="center"/>
        <w:rPr>
          <w:b/>
        </w:rPr>
      </w:pPr>
      <w:bookmarkStart w:id="9" w:name="Par256"/>
      <w:bookmarkEnd w:id="9"/>
      <w:r w:rsidRPr="004D5826">
        <w:rPr>
          <w:b/>
        </w:rPr>
        <w:t>ФОРМА</w:t>
      </w:r>
    </w:p>
    <w:p w:rsidR="001B067F" w:rsidRPr="004D5826" w:rsidRDefault="001B067F" w:rsidP="001B067F">
      <w:pPr>
        <w:autoSpaceDE w:val="0"/>
        <w:autoSpaceDN w:val="0"/>
        <w:adjustRightInd w:val="0"/>
        <w:jc w:val="center"/>
        <w:rPr>
          <w:b/>
        </w:rPr>
      </w:pPr>
      <w:r w:rsidRPr="004D5826">
        <w:rPr>
          <w:b/>
        </w:rPr>
        <w:t>ЗАЯВЛЕНИЯ НА ВЫДАЧУ РАЗРЕШЕНИЯ НА ПРАВО ОРГАНИЗАЦИИ</w:t>
      </w:r>
    </w:p>
    <w:p w:rsidR="001B067F" w:rsidRPr="004D5826" w:rsidRDefault="001B067F" w:rsidP="001B067F">
      <w:pPr>
        <w:autoSpaceDE w:val="0"/>
        <w:autoSpaceDN w:val="0"/>
        <w:adjustRightInd w:val="0"/>
        <w:jc w:val="center"/>
      </w:pPr>
      <w:r w:rsidRPr="004D5826">
        <w:rPr>
          <w:b/>
        </w:rPr>
        <w:t>РОЗНИЧНОГО РЫНКА</w:t>
      </w:r>
    </w:p>
    <w:p w:rsidR="001B067F" w:rsidRPr="004D5826" w:rsidRDefault="001B067F" w:rsidP="009B5E16">
      <w:pPr>
        <w:autoSpaceDE w:val="0"/>
        <w:autoSpaceDN w:val="0"/>
        <w:adjustRightInd w:val="0"/>
        <w:jc w:val="right"/>
        <w:rPr>
          <w:rFonts w:cs="Courier New"/>
        </w:rPr>
      </w:pPr>
      <w:r w:rsidRPr="004D5826">
        <w:rPr>
          <w:rFonts w:cs="Courier New"/>
        </w:rPr>
        <w:t xml:space="preserve">Главе администрации </w:t>
      </w:r>
      <w:r w:rsidR="009B5E16" w:rsidRPr="004D5826">
        <w:rPr>
          <w:rFonts w:cs="Courier New"/>
        </w:rPr>
        <w:t>_______</w:t>
      </w:r>
    </w:p>
    <w:p w:rsidR="001B067F" w:rsidRPr="004D5826" w:rsidRDefault="001B067F" w:rsidP="001B067F">
      <w:pPr>
        <w:autoSpaceDE w:val="0"/>
        <w:autoSpaceDN w:val="0"/>
        <w:adjustRightInd w:val="0"/>
        <w:jc w:val="both"/>
        <w:rPr>
          <w:rFonts w:cs="Courier New"/>
        </w:rPr>
      </w:pPr>
    </w:p>
    <w:p w:rsidR="001B067F" w:rsidRPr="004D5826" w:rsidRDefault="001B067F" w:rsidP="009B5E16">
      <w:pPr>
        <w:autoSpaceDE w:val="0"/>
        <w:autoSpaceDN w:val="0"/>
        <w:adjustRightInd w:val="0"/>
        <w:jc w:val="right"/>
        <w:rPr>
          <w:rFonts w:cs="Courier New"/>
        </w:rPr>
      </w:pPr>
      <w:r w:rsidRPr="004D5826">
        <w:rPr>
          <w:rFonts w:cs="Courier New"/>
        </w:rPr>
        <w:t>_________________________________</w:t>
      </w:r>
    </w:p>
    <w:p w:rsidR="009B5E16" w:rsidRPr="004D5826" w:rsidRDefault="009B5E16" w:rsidP="001B067F">
      <w:pPr>
        <w:autoSpaceDE w:val="0"/>
        <w:autoSpaceDN w:val="0"/>
        <w:adjustRightInd w:val="0"/>
        <w:jc w:val="center"/>
        <w:rPr>
          <w:rFonts w:cs="Courier New"/>
        </w:rPr>
      </w:pPr>
    </w:p>
    <w:p w:rsidR="001B067F" w:rsidRPr="004D5826" w:rsidRDefault="001B067F" w:rsidP="001B067F">
      <w:pPr>
        <w:autoSpaceDE w:val="0"/>
        <w:autoSpaceDN w:val="0"/>
        <w:adjustRightInd w:val="0"/>
        <w:jc w:val="center"/>
        <w:rPr>
          <w:rFonts w:cs="Courier New"/>
        </w:rPr>
      </w:pPr>
      <w:r w:rsidRPr="004D5826">
        <w:rPr>
          <w:rFonts w:cs="Courier New"/>
        </w:rPr>
        <w:t>ЗАЯВЛЕНИЕ</w:t>
      </w:r>
    </w:p>
    <w:p w:rsidR="001B067F" w:rsidRPr="004D5826" w:rsidRDefault="001B067F" w:rsidP="001B067F">
      <w:pPr>
        <w:autoSpaceDE w:val="0"/>
        <w:autoSpaceDN w:val="0"/>
        <w:adjustRightInd w:val="0"/>
        <w:jc w:val="center"/>
        <w:rPr>
          <w:rFonts w:cs="Courier New"/>
        </w:rPr>
      </w:pPr>
      <w:r w:rsidRPr="004D5826">
        <w:rPr>
          <w:rFonts w:cs="Courier New"/>
        </w:rPr>
        <w:t>на выдачу разрешения на право организации розничного рынка</w:t>
      </w: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r w:rsidRPr="004D5826">
        <w:rPr>
          <w:rFonts w:cs="Courier New"/>
        </w:rPr>
        <w:t xml:space="preserve">    Организация ___________________________________________________________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полное и (в случае, если имеется) сокращенное наименования,</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_______________________________________________________________</w:t>
      </w:r>
      <w:r w:rsidR="00C83AE7" w:rsidRPr="004D5826">
        <w:rPr>
          <w:rFonts w:cs="Courier New"/>
        </w:rPr>
        <w:t>___</w:t>
      </w:r>
    </w:p>
    <w:p w:rsidR="001B067F" w:rsidRPr="004D5826" w:rsidRDefault="001B067F" w:rsidP="001B067F">
      <w:pPr>
        <w:autoSpaceDE w:val="0"/>
        <w:autoSpaceDN w:val="0"/>
        <w:adjustRightInd w:val="0"/>
        <w:jc w:val="center"/>
        <w:rPr>
          <w:rFonts w:cs="Courier New"/>
        </w:rPr>
      </w:pPr>
      <w:r w:rsidRPr="004D5826">
        <w:rPr>
          <w:rFonts w:cs="Courier New"/>
        </w:rPr>
        <w:t>в том числе фирменное наименование юридического лица,</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организационно-правовая форма юридического лица, место его нахождения,</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государственный регистрационный номер записи о создании юридического лица</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и данные документа, подтверждающего факт внесения сведений</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о юридическом лице в Единый государственный реестр,</w:t>
      </w:r>
    </w:p>
    <w:p w:rsidR="009B5E16" w:rsidRPr="004D5826" w:rsidRDefault="009B5E16" w:rsidP="001B067F">
      <w:pPr>
        <w:autoSpaceDE w:val="0"/>
        <w:autoSpaceDN w:val="0"/>
        <w:adjustRightInd w:val="0"/>
        <w:jc w:val="center"/>
        <w:rPr>
          <w:rFonts w:cs="Courier New"/>
        </w:rPr>
      </w:pPr>
      <w:r w:rsidRPr="004D5826">
        <w:rPr>
          <w:rFonts w:cs="Courier New"/>
        </w:rPr>
        <w:t>_____________________________________________________________</w:t>
      </w:r>
    </w:p>
    <w:p w:rsidR="001B067F" w:rsidRPr="004D5826" w:rsidRDefault="001B067F" w:rsidP="001B067F">
      <w:pPr>
        <w:autoSpaceDE w:val="0"/>
        <w:autoSpaceDN w:val="0"/>
        <w:adjustRightInd w:val="0"/>
        <w:jc w:val="center"/>
        <w:rPr>
          <w:rFonts w:cs="Courier New"/>
        </w:rPr>
      </w:pPr>
      <w:r w:rsidRPr="004D5826">
        <w:rPr>
          <w:rFonts w:cs="Courier New"/>
        </w:rPr>
        <w:t>идентификационный номер налогоплательщика и данные документа</w:t>
      </w:r>
    </w:p>
    <w:p w:rsidR="001B067F" w:rsidRPr="004D5826" w:rsidRDefault="001B067F" w:rsidP="001B067F">
      <w:pPr>
        <w:autoSpaceDE w:val="0"/>
        <w:autoSpaceDN w:val="0"/>
        <w:adjustRightInd w:val="0"/>
        <w:jc w:val="center"/>
        <w:rPr>
          <w:rFonts w:cs="Courier New"/>
        </w:rPr>
      </w:pPr>
      <w:r w:rsidRPr="004D5826">
        <w:rPr>
          <w:rFonts w:cs="Courier New"/>
        </w:rPr>
        <w:t>о постановке на учет в налоговом органе</w:t>
      </w: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r w:rsidRPr="004D5826">
        <w:rPr>
          <w:rFonts w:cs="Courier New"/>
        </w:rPr>
        <w:t>просит выдать разрешение на право организации розничного рынка.</w:t>
      </w: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r w:rsidRPr="004D5826">
        <w:rPr>
          <w:rFonts w:cs="Courier New"/>
        </w:rPr>
        <w:t xml:space="preserve">    Тип рынка: ____________________________________________________________</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r w:rsidRPr="004D5826">
        <w:rPr>
          <w:rFonts w:cs="Courier New"/>
        </w:rPr>
        <w:t xml:space="preserve">    Место расположения объекта или объектов недвижимости: _________________</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_________________________</w:t>
      </w:r>
    </w:p>
    <w:p w:rsidR="001B067F" w:rsidRPr="004D5826" w:rsidRDefault="001B067F" w:rsidP="001B067F">
      <w:pPr>
        <w:autoSpaceDE w:val="0"/>
        <w:autoSpaceDN w:val="0"/>
        <w:adjustRightInd w:val="0"/>
        <w:jc w:val="center"/>
        <w:rPr>
          <w:rFonts w:cs="Courier New"/>
        </w:rPr>
      </w:pPr>
      <w:r w:rsidRPr="004D5826">
        <w:rPr>
          <w:rFonts w:cs="Courier New"/>
        </w:rPr>
        <w:t>(указывается полный адрес)</w:t>
      </w:r>
    </w:p>
    <w:p w:rsidR="001B067F" w:rsidRPr="004D5826" w:rsidRDefault="001B067F" w:rsidP="001B067F">
      <w:pPr>
        <w:autoSpaceDE w:val="0"/>
        <w:autoSpaceDN w:val="0"/>
        <w:adjustRightInd w:val="0"/>
        <w:jc w:val="both"/>
        <w:rPr>
          <w:rFonts w:cs="Courier New"/>
        </w:rPr>
      </w:pPr>
      <w:r w:rsidRPr="004D5826">
        <w:rPr>
          <w:rFonts w:cs="Courier New"/>
        </w:rPr>
        <w:t>___________________________________________</w:t>
      </w:r>
      <w:r w:rsidR="00C83AE7" w:rsidRPr="004D5826">
        <w:rPr>
          <w:rFonts w:cs="Courier New"/>
        </w:rPr>
        <w:t>_______________________</w:t>
      </w: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p>
    <w:p w:rsidR="001B067F" w:rsidRPr="004D5826" w:rsidRDefault="001B067F" w:rsidP="001B067F">
      <w:pPr>
        <w:autoSpaceDE w:val="0"/>
        <w:autoSpaceDN w:val="0"/>
        <w:adjustRightInd w:val="0"/>
        <w:jc w:val="both"/>
        <w:rPr>
          <w:rFonts w:cs="Courier New"/>
        </w:rPr>
      </w:pPr>
      <w:r w:rsidRPr="004D5826">
        <w:rPr>
          <w:rFonts w:cs="Courier New"/>
        </w:rPr>
        <w:t xml:space="preserve">________________                                      </w:t>
      </w:r>
      <w:r w:rsidRPr="004D5826">
        <w:rPr>
          <w:rFonts w:cs="Courier New"/>
        </w:rPr>
        <w:tab/>
      </w:r>
      <w:r w:rsidRPr="004D5826">
        <w:rPr>
          <w:rFonts w:cs="Courier New"/>
        </w:rPr>
        <w:tab/>
      </w:r>
      <w:r w:rsidRPr="004D5826">
        <w:rPr>
          <w:rFonts w:cs="Courier New"/>
        </w:rPr>
        <w:tab/>
        <w:t>_____________________</w:t>
      </w:r>
    </w:p>
    <w:p w:rsidR="001B067F" w:rsidRPr="004D5826" w:rsidRDefault="001B067F" w:rsidP="001B067F">
      <w:pPr>
        <w:autoSpaceDE w:val="0"/>
        <w:autoSpaceDN w:val="0"/>
        <w:adjustRightInd w:val="0"/>
        <w:jc w:val="both"/>
        <w:rPr>
          <w:rFonts w:cs="Courier New"/>
        </w:rPr>
      </w:pPr>
      <w:r w:rsidRPr="004D5826">
        <w:rPr>
          <w:rFonts w:cs="Courier New"/>
        </w:rPr>
        <w:t xml:space="preserve">     (дата)                                                 </w:t>
      </w:r>
      <w:r w:rsidRPr="004D5826">
        <w:rPr>
          <w:rFonts w:cs="Courier New"/>
        </w:rPr>
        <w:tab/>
      </w:r>
      <w:r w:rsidRPr="004D5826">
        <w:rPr>
          <w:rFonts w:cs="Courier New"/>
        </w:rPr>
        <w:tab/>
      </w:r>
      <w:r w:rsidRPr="004D5826">
        <w:rPr>
          <w:rFonts w:cs="Courier New"/>
        </w:rPr>
        <w:tab/>
      </w:r>
      <w:r w:rsidRPr="004D5826">
        <w:rPr>
          <w:rFonts w:cs="Courier New"/>
        </w:rPr>
        <w:tab/>
        <w:t>(подпись)</w:t>
      </w:r>
    </w:p>
    <w:p w:rsidR="001B067F" w:rsidRPr="004D5826" w:rsidRDefault="001B067F" w:rsidP="001B067F">
      <w:pPr>
        <w:autoSpaceDE w:val="0"/>
        <w:autoSpaceDN w:val="0"/>
        <w:adjustRightInd w:val="0"/>
        <w:jc w:val="both"/>
      </w:pPr>
    </w:p>
    <w:p w:rsidR="00E435BD" w:rsidRPr="004D5826" w:rsidRDefault="00E435BD" w:rsidP="00E435BD">
      <w:pPr>
        <w:autoSpaceDE w:val="0"/>
        <w:autoSpaceDN w:val="0"/>
        <w:adjustRightInd w:val="0"/>
        <w:ind w:firstLine="708"/>
        <w:jc w:val="both"/>
        <w:rPr>
          <w:rFonts w:eastAsiaTheme="minorHAnsi"/>
          <w:lang w:eastAsia="en-US"/>
        </w:rPr>
      </w:pPr>
      <w:r w:rsidRPr="004D5826">
        <w:rPr>
          <w:rFonts w:eastAsiaTheme="minorHAnsi"/>
          <w:lang w:eastAsia="en-US"/>
        </w:rPr>
        <w:t>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(при наличии печати), от имени которого подается заявление.</w:t>
      </w:r>
    </w:p>
    <w:p w:rsidR="001B067F" w:rsidRPr="004D5826" w:rsidRDefault="001B067F" w:rsidP="001B067F">
      <w:pPr>
        <w:autoSpaceDE w:val="0"/>
        <w:autoSpaceDN w:val="0"/>
        <w:adjustRightInd w:val="0"/>
        <w:jc w:val="both"/>
      </w:pPr>
    </w:p>
    <w:p w:rsidR="001B067F" w:rsidRPr="004D5826" w:rsidRDefault="001B067F" w:rsidP="001B067F">
      <w:pPr>
        <w:autoSpaceDE w:val="0"/>
        <w:autoSpaceDN w:val="0"/>
        <w:adjustRightInd w:val="0"/>
        <w:jc w:val="both"/>
      </w:pPr>
    </w:p>
    <w:p w:rsidR="001B067F" w:rsidRPr="004D5826" w:rsidRDefault="001B067F" w:rsidP="001B067F"/>
    <w:p w:rsidR="009D70C6" w:rsidRPr="004D5826" w:rsidRDefault="009D70C6" w:rsidP="001B067F"/>
    <w:p w:rsidR="009D70C6" w:rsidRPr="004D5826" w:rsidRDefault="009D70C6" w:rsidP="001B067F"/>
    <w:p w:rsidR="00FE2501" w:rsidRPr="006E7688" w:rsidRDefault="00FE2501" w:rsidP="00FE2501">
      <w:pPr>
        <w:jc w:val="right"/>
        <w:rPr>
          <w:sz w:val="28"/>
          <w:szCs w:val="28"/>
          <w:lang w:val="en-US"/>
        </w:rPr>
      </w:pPr>
      <w:r w:rsidRPr="006E7688">
        <w:rPr>
          <w:sz w:val="28"/>
          <w:szCs w:val="28"/>
        </w:rPr>
        <w:lastRenderedPageBreak/>
        <w:t xml:space="preserve">Приложение № </w:t>
      </w:r>
      <w:r w:rsidR="006E7688">
        <w:rPr>
          <w:sz w:val="28"/>
          <w:szCs w:val="28"/>
        </w:rPr>
        <w:t>2</w:t>
      </w:r>
    </w:p>
    <w:p w:rsidR="00FE2501" w:rsidRPr="00FE2501" w:rsidRDefault="00FE2501" w:rsidP="00FE2501">
      <w:pPr>
        <w:jc w:val="right"/>
        <w:rPr>
          <w:sz w:val="28"/>
          <w:szCs w:val="28"/>
        </w:rPr>
      </w:pPr>
      <w:r w:rsidRPr="00FE2501">
        <w:rPr>
          <w:sz w:val="28"/>
          <w:szCs w:val="28"/>
        </w:rPr>
        <w:t>к административному регламенту</w:t>
      </w:r>
    </w:p>
    <w:p w:rsidR="00FE2501" w:rsidRPr="00E327CA" w:rsidRDefault="00FE2501" w:rsidP="00FE2501"/>
    <w:tbl>
      <w:tblPr>
        <w:tblW w:w="0" w:type="auto"/>
        <w:jc w:val="center"/>
        <w:tblLayout w:type="fixed"/>
        <w:tblLook w:val="0000" w:firstRow="0" w:lastRow="0" w:firstColumn="0" w:lastColumn="0" w:noHBand="0" w:noVBand="0"/>
      </w:tblPr>
      <w:tblGrid>
        <w:gridCol w:w="4558"/>
        <w:gridCol w:w="4728"/>
      </w:tblGrid>
      <w:tr w:rsidR="00FE2501" w:rsidRPr="00E327CA" w:rsidTr="00FE2501">
        <w:trPr>
          <w:trHeight w:val="2019"/>
          <w:jc w:val="center"/>
        </w:trPr>
        <w:tc>
          <w:tcPr>
            <w:tcW w:w="4558" w:type="dxa"/>
            <w:tcBorders>
              <w:top w:val="single" w:sz="4" w:space="0" w:color="000000"/>
              <w:left w:val="single" w:sz="4" w:space="0" w:color="000000"/>
              <w:bottom w:val="single" w:sz="4" w:space="0" w:color="000000"/>
            </w:tcBorders>
            <w:shd w:val="clear" w:color="auto" w:fill="auto"/>
            <w:vAlign w:val="center"/>
          </w:tcPr>
          <w:p w:rsidR="006E7688" w:rsidRDefault="006E7688" w:rsidP="006E7688">
            <w:pPr>
              <w:rPr>
                <w:sz w:val="28"/>
                <w:szCs w:val="28"/>
              </w:rPr>
            </w:pPr>
            <w:r>
              <w:rPr>
                <w:sz w:val="28"/>
                <w:szCs w:val="28"/>
              </w:rPr>
              <w:t>наименование и реквизиты</w:t>
            </w:r>
          </w:p>
          <w:p w:rsidR="006E7688" w:rsidRDefault="006E7688" w:rsidP="006E7688">
            <w:pPr>
              <w:rPr>
                <w:sz w:val="28"/>
                <w:szCs w:val="28"/>
              </w:rPr>
            </w:pPr>
            <w:r>
              <w:rPr>
                <w:sz w:val="28"/>
                <w:szCs w:val="28"/>
              </w:rPr>
              <w:t xml:space="preserve">органа, предоставляющего </w:t>
            </w:r>
          </w:p>
          <w:p w:rsidR="006E7688" w:rsidRDefault="006E7688" w:rsidP="006E7688">
            <w:pPr>
              <w:rPr>
                <w:sz w:val="28"/>
                <w:szCs w:val="28"/>
              </w:rPr>
            </w:pPr>
            <w:r>
              <w:rPr>
                <w:sz w:val="28"/>
                <w:szCs w:val="28"/>
              </w:rPr>
              <w:t>муниципальную услугу</w:t>
            </w:r>
          </w:p>
          <w:p w:rsidR="00FE2501" w:rsidRPr="00FE2501" w:rsidRDefault="00FE2501" w:rsidP="00FE2501">
            <w:pPr>
              <w:pStyle w:val="Table0"/>
              <w:rPr>
                <w:rFonts w:ascii="Times New Roman" w:hAnsi="Times New Roman" w:cs="Times New Roman"/>
              </w:rPr>
            </w:pPr>
          </w:p>
        </w:tc>
        <w:tc>
          <w:tcPr>
            <w:tcW w:w="4728" w:type="dxa"/>
            <w:tcBorders>
              <w:left w:val="single" w:sz="4" w:space="0" w:color="000000"/>
            </w:tcBorders>
            <w:shd w:val="clear" w:color="auto" w:fill="auto"/>
          </w:tcPr>
          <w:p w:rsidR="00FE2501" w:rsidRPr="00E327CA" w:rsidRDefault="00FE2501" w:rsidP="00FE2501">
            <w:pPr>
              <w:pStyle w:val="Table0"/>
            </w:pPr>
            <w:r w:rsidRPr="00E327CA">
              <w:t>___________________________</w:t>
            </w:r>
          </w:p>
          <w:p w:rsidR="00FE2501" w:rsidRPr="00FE2501" w:rsidRDefault="00FE2501" w:rsidP="00FE2501">
            <w:pPr>
              <w:pStyle w:val="Table"/>
              <w:rPr>
                <w:rFonts w:ascii="Times New Roman" w:hAnsi="Times New Roman" w:cs="Times New Roman"/>
              </w:rPr>
            </w:pPr>
            <w:r w:rsidRPr="00FE2501">
              <w:rPr>
                <w:rFonts w:ascii="Times New Roman" w:hAnsi="Times New Roman" w:cs="Times New Roman"/>
              </w:rPr>
              <w:t>Ф.И.О. заявителя</w:t>
            </w:r>
          </w:p>
        </w:tc>
      </w:tr>
    </w:tbl>
    <w:p w:rsidR="00FE2501" w:rsidRPr="00E327CA" w:rsidRDefault="00FE2501" w:rsidP="00FE2501"/>
    <w:p w:rsidR="00FE2501" w:rsidRPr="005A52E5" w:rsidRDefault="00FE2501" w:rsidP="00FE2501">
      <w:pPr>
        <w:jc w:val="center"/>
        <w:rPr>
          <w:rFonts w:cs="Arial"/>
          <w:b/>
          <w:bCs/>
          <w:iCs/>
          <w:sz w:val="28"/>
          <w:szCs w:val="28"/>
        </w:rPr>
      </w:pPr>
      <w:r w:rsidRPr="00FE2501">
        <w:rPr>
          <w:rFonts w:cs="Arial"/>
          <w:b/>
          <w:bCs/>
          <w:iCs/>
          <w:sz w:val="28"/>
          <w:szCs w:val="28"/>
        </w:rPr>
        <w:t xml:space="preserve">Уведомление о приеме </w:t>
      </w:r>
      <w:r w:rsidR="005A52E5">
        <w:rPr>
          <w:rFonts w:cs="Arial"/>
          <w:b/>
          <w:bCs/>
          <w:iCs/>
          <w:sz w:val="28"/>
          <w:szCs w:val="28"/>
        </w:rPr>
        <w:t xml:space="preserve">заявления и </w:t>
      </w:r>
      <w:r w:rsidRPr="00FE2501">
        <w:rPr>
          <w:rFonts w:cs="Arial"/>
          <w:b/>
          <w:bCs/>
          <w:iCs/>
          <w:sz w:val="28"/>
          <w:szCs w:val="28"/>
        </w:rPr>
        <w:t xml:space="preserve">документов </w:t>
      </w:r>
    </w:p>
    <w:p w:rsidR="00FE2501" w:rsidRPr="00FE2501" w:rsidRDefault="00FE2501" w:rsidP="00FE2501">
      <w:pPr>
        <w:jc w:val="center"/>
        <w:rPr>
          <w:sz w:val="28"/>
          <w:szCs w:val="28"/>
        </w:rPr>
      </w:pPr>
      <w:r w:rsidRPr="00FE2501">
        <w:rPr>
          <w:rFonts w:cs="Arial"/>
          <w:b/>
          <w:bCs/>
          <w:iCs/>
          <w:sz w:val="28"/>
          <w:szCs w:val="28"/>
        </w:rPr>
        <w:t>для предоставления муниципальной услуги</w:t>
      </w:r>
    </w:p>
    <w:p w:rsidR="00FE2501" w:rsidRPr="00E327CA" w:rsidRDefault="00FE2501" w:rsidP="00FE2501"/>
    <w:p w:rsidR="00FE2501" w:rsidRPr="00FE2501" w:rsidRDefault="00FE2501" w:rsidP="00FE2501">
      <w:pPr>
        <w:ind w:firstLine="708"/>
        <w:rPr>
          <w:sz w:val="28"/>
          <w:szCs w:val="28"/>
        </w:rPr>
      </w:pPr>
      <w:r w:rsidRPr="00FE2501">
        <w:rPr>
          <w:sz w:val="28"/>
          <w:szCs w:val="28"/>
        </w:rPr>
        <w:t>Настоящим уведомляем о том, что для получения муниципальной услуги</w:t>
      </w:r>
      <w:r w:rsidRPr="00E327CA">
        <w:t xml:space="preserve"> «</w:t>
      </w:r>
      <w:r w:rsidRPr="001B067F">
        <w:rPr>
          <w:sz w:val="28"/>
          <w:szCs w:val="28"/>
        </w:rPr>
        <w:t>Выдача разрешений на право организации розничных рынков на территории муниципального образования</w:t>
      </w:r>
      <w:r w:rsidRPr="00E327CA">
        <w:t xml:space="preserve">», </w:t>
      </w:r>
      <w:r w:rsidRPr="00FE2501">
        <w:rPr>
          <w:sz w:val="28"/>
          <w:szCs w:val="28"/>
        </w:rPr>
        <w:t>от Вас приняты следующие документы:</w:t>
      </w:r>
    </w:p>
    <w:p w:rsidR="00FE2501" w:rsidRPr="00E327CA" w:rsidRDefault="00FE2501" w:rsidP="00FE2501"/>
    <w:tbl>
      <w:tblPr>
        <w:tblW w:w="0" w:type="auto"/>
        <w:jc w:val="center"/>
        <w:tblLayout w:type="fixed"/>
        <w:tblLook w:val="0000" w:firstRow="0" w:lastRow="0" w:firstColumn="0" w:lastColumn="0" w:noHBand="0" w:noVBand="0"/>
      </w:tblPr>
      <w:tblGrid>
        <w:gridCol w:w="709"/>
        <w:gridCol w:w="1985"/>
        <w:gridCol w:w="2126"/>
        <w:gridCol w:w="2126"/>
        <w:gridCol w:w="2136"/>
      </w:tblGrid>
      <w:tr w:rsidR="00FE2501" w:rsidRPr="00E327CA" w:rsidTr="00FE2501">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FE2501" w:rsidRPr="00FE2501" w:rsidRDefault="00FE2501" w:rsidP="00FE2501">
            <w:pPr>
              <w:pStyle w:val="Table0"/>
              <w:rPr>
                <w:rFonts w:ascii="Times New Roman" w:hAnsi="Times New Roman" w:cs="Times New Roman"/>
              </w:rPr>
            </w:pPr>
            <w:r w:rsidRPr="00FE2501">
              <w:rPr>
                <w:rFonts w:ascii="Times New Roman" w:hAnsi="Times New Roman" w:cs="Times New Roman"/>
              </w:rPr>
              <w:t xml:space="preserve">№ </w:t>
            </w:r>
            <w:proofErr w:type="gramStart"/>
            <w:r w:rsidRPr="00FE2501">
              <w:rPr>
                <w:rFonts w:ascii="Times New Roman" w:hAnsi="Times New Roman" w:cs="Times New Roman"/>
              </w:rPr>
              <w:t>п</w:t>
            </w:r>
            <w:proofErr w:type="gramEnd"/>
            <w:r w:rsidRPr="00FE2501">
              <w:rPr>
                <w:rFonts w:ascii="Times New Roman" w:hAnsi="Times New Roman" w:cs="Times New Roman"/>
              </w:rPr>
              <w:t>/п</w:t>
            </w:r>
          </w:p>
        </w:tc>
        <w:tc>
          <w:tcPr>
            <w:tcW w:w="1985" w:type="dxa"/>
            <w:tcBorders>
              <w:top w:val="single" w:sz="4" w:space="0" w:color="000000"/>
              <w:left w:val="single" w:sz="4" w:space="0" w:color="000000"/>
              <w:bottom w:val="single" w:sz="4" w:space="0" w:color="000000"/>
            </w:tcBorders>
            <w:shd w:val="clear" w:color="auto" w:fill="auto"/>
            <w:vAlign w:val="center"/>
          </w:tcPr>
          <w:p w:rsidR="00FE2501" w:rsidRPr="00FE2501" w:rsidRDefault="00FE2501" w:rsidP="00FE2501">
            <w:pPr>
              <w:pStyle w:val="Table0"/>
              <w:rPr>
                <w:rFonts w:ascii="Times New Roman" w:hAnsi="Times New Roman" w:cs="Times New Roman"/>
              </w:rPr>
            </w:pPr>
            <w:r w:rsidRPr="00FE2501">
              <w:rPr>
                <w:rFonts w:ascii="Times New Roman" w:hAnsi="Times New Roman" w:cs="Times New Roman"/>
              </w:rPr>
              <w:t>Наименование документа</w:t>
            </w:r>
          </w:p>
        </w:tc>
        <w:tc>
          <w:tcPr>
            <w:tcW w:w="2126" w:type="dxa"/>
            <w:tcBorders>
              <w:top w:val="single" w:sz="4" w:space="0" w:color="000000"/>
              <w:left w:val="single" w:sz="4" w:space="0" w:color="000000"/>
              <w:bottom w:val="single" w:sz="4" w:space="0" w:color="000000"/>
            </w:tcBorders>
            <w:shd w:val="clear" w:color="auto" w:fill="auto"/>
            <w:vAlign w:val="center"/>
          </w:tcPr>
          <w:p w:rsidR="00FE2501" w:rsidRPr="00FE2501" w:rsidRDefault="00FE2501" w:rsidP="00FE2501">
            <w:pPr>
              <w:pStyle w:val="Table0"/>
              <w:rPr>
                <w:rFonts w:ascii="Times New Roman" w:hAnsi="Times New Roman" w:cs="Times New Roman"/>
              </w:rPr>
            </w:pPr>
            <w:r w:rsidRPr="00FE2501">
              <w:rPr>
                <w:rFonts w:ascii="Times New Roman" w:hAnsi="Times New Roman" w:cs="Times New Roman"/>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tcBorders>
            <w:shd w:val="clear" w:color="auto" w:fill="auto"/>
            <w:vAlign w:val="center"/>
          </w:tcPr>
          <w:p w:rsidR="00FE2501" w:rsidRPr="00FE2501" w:rsidRDefault="00FE2501" w:rsidP="00FE2501">
            <w:pPr>
              <w:pStyle w:val="Table0"/>
              <w:rPr>
                <w:rFonts w:ascii="Times New Roman" w:hAnsi="Times New Roman" w:cs="Times New Roman"/>
              </w:rPr>
            </w:pPr>
            <w:r w:rsidRPr="00FE2501">
              <w:rPr>
                <w:rFonts w:ascii="Times New Roman" w:hAnsi="Times New Roman" w:cs="Times New Roman"/>
              </w:rPr>
              <w:t>Реквизиты документа (дата выдачи, номер, кем выдан, иное)</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501" w:rsidRPr="00FE2501" w:rsidRDefault="00FE2501" w:rsidP="00FE2501">
            <w:pPr>
              <w:pStyle w:val="Table0"/>
              <w:rPr>
                <w:rFonts w:ascii="Times New Roman" w:hAnsi="Times New Roman" w:cs="Times New Roman"/>
              </w:rPr>
            </w:pPr>
            <w:r w:rsidRPr="00FE2501">
              <w:rPr>
                <w:rFonts w:ascii="Times New Roman" w:hAnsi="Times New Roman" w:cs="Times New Roman"/>
              </w:rPr>
              <w:t>Количество листов</w:t>
            </w:r>
          </w:p>
        </w:tc>
      </w:tr>
      <w:tr w:rsidR="00FE2501" w:rsidRPr="00E327CA" w:rsidTr="00FE2501">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1985"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E2501" w:rsidRPr="00E327CA" w:rsidRDefault="00FE2501" w:rsidP="00FE2501">
            <w:pPr>
              <w:pStyle w:val="Table"/>
            </w:pPr>
          </w:p>
        </w:tc>
      </w:tr>
      <w:tr w:rsidR="00FE2501" w:rsidRPr="00E327CA" w:rsidTr="00FE2501">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1985"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E2501" w:rsidRPr="00E327CA" w:rsidRDefault="00FE2501" w:rsidP="00FE2501">
            <w:pPr>
              <w:pStyle w:val="Table"/>
            </w:pPr>
          </w:p>
        </w:tc>
      </w:tr>
      <w:tr w:rsidR="00FE2501" w:rsidRPr="00E327CA" w:rsidTr="00FE2501">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1985"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E2501" w:rsidRPr="00E327CA" w:rsidRDefault="00FE2501" w:rsidP="00FE2501">
            <w:pPr>
              <w:pStyle w:val="Table"/>
            </w:pPr>
          </w:p>
        </w:tc>
      </w:tr>
      <w:tr w:rsidR="00FE2501" w:rsidRPr="00E327CA" w:rsidTr="00FE2501">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1985"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E2501" w:rsidRPr="00E327CA" w:rsidRDefault="00FE2501" w:rsidP="00FE2501">
            <w:pPr>
              <w:pStyle w:val="Table"/>
            </w:pPr>
          </w:p>
        </w:tc>
      </w:tr>
      <w:tr w:rsidR="00FE2501" w:rsidRPr="00E327CA" w:rsidTr="00FE2501">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1985"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26" w:type="dxa"/>
            <w:tcBorders>
              <w:top w:val="single" w:sz="4" w:space="0" w:color="000000"/>
              <w:left w:val="single" w:sz="4" w:space="0" w:color="000000"/>
              <w:bottom w:val="single" w:sz="4" w:space="0" w:color="000000"/>
            </w:tcBorders>
            <w:shd w:val="clear" w:color="auto" w:fill="auto"/>
          </w:tcPr>
          <w:p w:rsidR="00FE2501" w:rsidRPr="00E327CA" w:rsidRDefault="00FE2501" w:rsidP="00FE2501">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E2501" w:rsidRPr="00E327CA" w:rsidRDefault="00FE2501" w:rsidP="00FE2501">
            <w:pPr>
              <w:pStyle w:val="Table"/>
            </w:pPr>
          </w:p>
        </w:tc>
      </w:tr>
    </w:tbl>
    <w:p w:rsidR="00FE2501" w:rsidRDefault="00FE2501" w:rsidP="00FE2501"/>
    <w:p w:rsidR="00FE2501" w:rsidRPr="006E7688" w:rsidRDefault="00FE2501" w:rsidP="00FE2501">
      <w:r w:rsidRPr="006E7688">
        <w:t>Всего принято ____________ документов на ____________ листах.</w:t>
      </w:r>
    </w:p>
    <w:p w:rsidR="00FE2501" w:rsidRPr="006E7688" w:rsidRDefault="00FE2501" w:rsidP="00FE2501"/>
    <w:tbl>
      <w:tblPr>
        <w:tblW w:w="0" w:type="auto"/>
        <w:jc w:val="center"/>
        <w:tblLayout w:type="fixed"/>
        <w:tblLook w:val="0000" w:firstRow="0" w:lastRow="0" w:firstColumn="0" w:lastColumn="0" w:noHBand="0" w:noVBand="0"/>
      </w:tblPr>
      <w:tblGrid>
        <w:gridCol w:w="2209"/>
        <w:gridCol w:w="1920"/>
        <w:gridCol w:w="272"/>
        <w:gridCol w:w="2046"/>
        <w:gridCol w:w="272"/>
        <w:gridCol w:w="1558"/>
        <w:gridCol w:w="901"/>
      </w:tblGrid>
      <w:tr w:rsidR="00FE2501" w:rsidRPr="006E7688" w:rsidTr="00FE2501">
        <w:trPr>
          <w:jc w:val="center"/>
        </w:trPr>
        <w:tc>
          <w:tcPr>
            <w:tcW w:w="2209" w:type="dxa"/>
            <w:shd w:val="clear" w:color="auto" w:fill="auto"/>
          </w:tcPr>
          <w:p w:rsidR="00FE2501" w:rsidRPr="006E7688" w:rsidRDefault="00FE2501" w:rsidP="00FE2501">
            <w:pPr>
              <w:pStyle w:val="Table0"/>
              <w:jc w:val="left"/>
              <w:rPr>
                <w:rFonts w:ascii="Times New Roman" w:hAnsi="Times New Roman" w:cs="Times New Roman"/>
              </w:rPr>
            </w:pPr>
            <w:r w:rsidRPr="006E7688">
              <w:rPr>
                <w:rFonts w:ascii="Times New Roman" w:hAnsi="Times New Roman" w:cs="Times New Roman"/>
                <w:b w:val="0"/>
              </w:rPr>
              <w:t>Документы передал</w:t>
            </w:r>
            <w:r w:rsidRPr="006E7688">
              <w:rPr>
                <w:rFonts w:ascii="Times New Roman" w:hAnsi="Times New Roman" w:cs="Times New Roman"/>
              </w:rPr>
              <w:t>:</w:t>
            </w:r>
          </w:p>
        </w:tc>
        <w:tc>
          <w:tcPr>
            <w:tcW w:w="1920"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272" w:type="dxa"/>
            <w:shd w:val="clear" w:color="auto" w:fill="auto"/>
          </w:tcPr>
          <w:p w:rsidR="00FE2501" w:rsidRPr="006E7688" w:rsidRDefault="00FE2501" w:rsidP="00FE2501">
            <w:pPr>
              <w:pStyle w:val="Table0"/>
              <w:rPr>
                <w:rFonts w:ascii="Times New Roman" w:hAnsi="Times New Roman" w:cs="Times New Roman"/>
              </w:rPr>
            </w:pPr>
          </w:p>
        </w:tc>
        <w:tc>
          <w:tcPr>
            <w:tcW w:w="2046"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272" w:type="dxa"/>
            <w:shd w:val="clear" w:color="auto" w:fill="auto"/>
          </w:tcPr>
          <w:p w:rsidR="00FE2501" w:rsidRPr="006E7688" w:rsidRDefault="00FE2501" w:rsidP="00FE2501">
            <w:pPr>
              <w:pStyle w:val="Table0"/>
              <w:rPr>
                <w:rFonts w:ascii="Times New Roman" w:hAnsi="Times New Roman" w:cs="Times New Roman"/>
              </w:rPr>
            </w:pPr>
          </w:p>
        </w:tc>
        <w:tc>
          <w:tcPr>
            <w:tcW w:w="1558"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901" w:type="dxa"/>
            <w:shd w:val="clear" w:color="auto" w:fill="auto"/>
          </w:tcPr>
          <w:p w:rsidR="00FE2501" w:rsidRPr="006E7688" w:rsidRDefault="00FE2501" w:rsidP="00FE2501">
            <w:pPr>
              <w:pStyle w:val="Table0"/>
              <w:rPr>
                <w:rFonts w:ascii="Times New Roman" w:hAnsi="Times New Roman" w:cs="Times New Roman"/>
              </w:rPr>
            </w:pPr>
            <w:proofErr w:type="gramStart"/>
            <w:r w:rsidRPr="006E7688">
              <w:rPr>
                <w:rFonts w:ascii="Times New Roman" w:hAnsi="Times New Roman" w:cs="Times New Roman"/>
              </w:rPr>
              <w:t>г</w:t>
            </w:r>
            <w:proofErr w:type="gramEnd"/>
            <w:r w:rsidRPr="006E7688">
              <w:rPr>
                <w:rFonts w:ascii="Times New Roman" w:hAnsi="Times New Roman" w:cs="Times New Roman"/>
              </w:rPr>
              <w:t>.</w:t>
            </w:r>
          </w:p>
        </w:tc>
      </w:tr>
      <w:tr w:rsidR="00FE2501" w:rsidRPr="006E7688" w:rsidTr="00FE2501">
        <w:trPr>
          <w:jc w:val="center"/>
        </w:trPr>
        <w:tc>
          <w:tcPr>
            <w:tcW w:w="2209" w:type="dxa"/>
            <w:shd w:val="clear" w:color="auto" w:fill="auto"/>
          </w:tcPr>
          <w:p w:rsidR="00FE2501" w:rsidRPr="006E7688" w:rsidRDefault="00FE2501" w:rsidP="00FE2501">
            <w:pPr>
              <w:pStyle w:val="Table"/>
              <w:rPr>
                <w:rFonts w:ascii="Times New Roman" w:hAnsi="Times New Roman" w:cs="Times New Roman"/>
              </w:rPr>
            </w:pPr>
          </w:p>
        </w:tc>
        <w:tc>
          <w:tcPr>
            <w:tcW w:w="1920"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(Ф.И.О.)</w:t>
            </w:r>
          </w:p>
        </w:tc>
        <w:tc>
          <w:tcPr>
            <w:tcW w:w="272" w:type="dxa"/>
            <w:shd w:val="clear" w:color="auto" w:fill="auto"/>
          </w:tcPr>
          <w:p w:rsidR="00FE2501" w:rsidRPr="006E7688" w:rsidRDefault="00FE2501" w:rsidP="00FE2501">
            <w:pPr>
              <w:pStyle w:val="Table"/>
              <w:rPr>
                <w:rFonts w:ascii="Times New Roman" w:hAnsi="Times New Roman" w:cs="Times New Roman"/>
              </w:rPr>
            </w:pPr>
          </w:p>
        </w:tc>
        <w:tc>
          <w:tcPr>
            <w:tcW w:w="2046"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(подпись)</w:t>
            </w:r>
          </w:p>
        </w:tc>
        <w:tc>
          <w:tcPr>
            <w:tcW w:w="272" w:type="dxa"/>
            <w:shd w:val="clear" w:color="auto" w:fill="auto"/>
          </w:tcPr>
          <w:p w:rsidR="00FE2501" w:rsidRPr="006E7688" w:rsidRDefault="00FE2501" w:rsidP="00FE2501">
            <w:pPr>
              <w:pStyle w:val="Table"/>
              <w:rPr>
                <w:rFonts w:ascii="Times New Roman" w:hAnsi="Times New Roman" w:cs="Times New Roman"/>
              </w:rPr>
            </w:pPr>
          </w:p>
        </w:tc>
        <w:tc>
          <w:tcPr>
            <w:tcW w:w="1558"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(дата)</w:t>
            </w:r>
          </w:p>
        </w:tc>
        <w:tc>
          <w:tcPr>
            <w:tcW w:w="901" w:type="dxa"/>
            <w:shd w:val="clear" w:color="auto" w:fill="auto"/>
          </w:tcPr>
          <w:p w:rsidR="00FE2501" w:rsidRPr="006E7688" w:rsidRDefault="00FE2501" w:rsidP="00FE2501">
            <w:pPr>
              <w:pStyle w:val="Table"/>
              <w:rPr>
                <w:rFonts w:ascii="Times New Roman" w:hAnsi="Times New Roman" w:cs="Times New Roman"/>
              </w:rPr>
            </w:pPr>
          </w:p>
        </w:tc>
      </w:tr>
    </w:tbl>
    <w:p w:rsidR="00FE2501" w:rsidRPr="006E7688" w:rsidRDefault="00FE2501" w:rsidP="00FE2501"/>
    <w:tbl>
      <w:tblPr>
        <w:tblW w:w="0" w:type="auto"/>
        <w:jc w:val="center"/>
        <w:tblLayout w:type="fixed"/>
        <w:tblLook w:val="0000" w:firstRow="0" w:lastRow="0" w:firstColumn="0" w:lastColumn="0" w:noHBand="0" w:noVBand="0"/>
      </w:tblPr>
      <w:tblGrid>
        <w:gridCol w:w="2209"/>
        <w:gridCol w:w="1920"/>
        <w:gridCol w:w="272"/>
        <w:gridCol w:w="2046"/>
        <w:gridCol w:w="272"/>
        <w:gridCol w:w="1558"/>
        <w:gridCol w:w="901"/>
      </w:tblGrid>
      <w:tr w:rsidR="00FE2501" w:rsidRPr="006E7688" w:rsidTr="00FE2501">
        <w:trPr>
          <w:trHeight w:val="304"/>
          <w:jc w:val="center"/>
        </w:trPr>
        <w:tc>
          <w:tcPr>
            <w:tcW w:w="2209" w:type="dxa"/>
            <w:shd w:val="clear" w:color="auto" w:fill="auto"/>
          </w:tcPr>
          <w:p w:rsidR="00FE2501" w:rsidRPr="006E7688" w:rsidRDefault="00FE2501" w:rsidP="00FE2501">
            <w:pPr>
              <w:pStyle w:val="Table0"/>
              <w:jc w:val="left"/>
              <w:rPr>
                <w:rFonts w:ascii="Times New Roman" w:hAnsi="Times New Roman" w:cs="Times New Roman"/>
                <w:b w:val="0"/>
              </w:rPr>
            </w:pPr>
            <w:r w:rsidRPr="006E7688">
              <w:rPr>
                <w:rFonts w:ascii="Times New Roman" w:hAnsi="Times New Roman" w:cs="Times New Roman"/>
                <w:b w:val="0"/>
              </w:rPr>
              <w:t>Документы принял:</w:t>
            </w:r>
          </w:p>
        </w:tc>
        <w:tc>
          <w:tcPr>
            <w:tcW w:w="1920"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272" w:type="dxa"/>
            <w:shd w:val="clear" w:color="auto" w:fill="auto"/>
          </w:tcPr>
          <w:p w:rsidR="00FE2501" w:rsidRPr="006E7688" w:rsidRDefault="00FE2501" w:rsidP="00FE2501">
            <w:pPr>
              <w:pStyle w:val="Table0"/>
              <w:rPr>
                <w:rFonts w:ascii="Times New Roman" w:hAnsi="Times New Roman" w:cs="Times New Roman"/>
              </w:rPr>
            </w:pPr>
          </w:p>
        </w:tc>
        <w:tc>
          <w:tcPr>
            <w:tcW w:w="2046"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272" w:type="dxa"/>
            <w:shd w:val="clear" w:color="auto" w:fill="auto"/>
          </w:tcPr>
          <w:p w:rsidR="00FE2501" w:rsidRPr="006E7688" w:rsidRDefault="00FE2501" w:rsidP="00FE2501">
            <w:pPr>
              <w:pStyle w:val="Table0"/>
              <w:rPr>
                <w:rFonts w:ascii="Times New Roman" w:hAnsi="Times New Roman" w:cs="Times New Roman"/>
              </w:rPr>
            </w:pPr>
          </w:p>
        </w:tc>
        <w:tc>
          <w:tcPr>
            <w:tcW w:w="1558" w:type="dxa"/>
            <w:tcBorders>
              <w:bottom w:val="single" w:sz="4" w:space="0" w:color="000000"/>
            </w:tcBorders>
            <w:shd w:val="clear" w:color="auto" w:fill="auto"/>
          </w:tcPr>
          <w:p w:rsidR="00FE2501" w:rsidRPr="006E7688" w:rsidRDefault="00FE2501" w:rsidP="00FE2501">
            <w:pPr>
              <w:pStyle w:val="Table0"/>
              <w:rPr>
                <w:rFonts w:ascii="Times New Roman" w:hAnsi="Times New Roman" w:cs="Times New Roman"/>
              </w:rPr>
            </w:pPr>
          </w:p>
        </w:tc>
        <w:tc>
          <w:tcPr>
            <w:tcW w:w="901" w:type="dxa"/>
            <w:shd w:val="clear" w:color="auto" w:fill="auto"/>
          </w:tcPr>
          <w:p w:rsidR="00FE2501" w:rsidRPr="006E7688" w:rsidRDefault="00FE2501" w:rsidP="00FE2501">
            <w:pPr>
              <w:pStyle w:val="Table0"/>
              <w:rPr>
                <w:rFonts w:ascii="Times New Roman" w:hAnsi="Times New Roman" w:cs="Times New Roman"/>
              </w:rPr>
            </w:pPr>
            <w:proofErr w:type="gramStart"/>
            <w:r w:rsidRPr="006E7688">
              <w:rPr>
                <w:rFonts w:ascii="Times New Roman" w:hAnsi="Times New Roman" w:cs="Times New Roman"/>
              </w:rPr>
              <w:t>г</w:t>
            </w:r>
            <w:proofErr w:type="gramEnd"/>
            <w:r w:rsidRPr="006E7688">
              <w:rPr>
                <w:rFonts w:ascii="Times New Roman" w:hAnsi="Times New Roman" w:cs="Times New Roman"/>
              </w:rPr>
              <w:t>.</w:t>
            </w:r>
          </w:p>
        </w:tc>
      </w:tr>
      <w:tr w:rsidR="00FE2501" w:rsidRPr="006E7688" w:rsidTr="00FE2501">
        <w:trPr>
          <w:jc w:val="center"/>
        </w:trPr>
        <w:tc>
          <w:tcPr>
            <w:tcW w:w="2209" w:type="dxa"/>
            <w:shd w:val="clear" w:color="auto" w:fill="auto"/>
          </w:tcPr>
          <w:p w:rsidR="00FE2501" w:rsidRPr="006E7688" w:rsidRDefault="00FE2501" w:rsidP="00FE2501">
            <w:pPr>
              <w:pStyle w:val="Table"/>
              <w:rPr>
                <w:rFonts w:ascii="Times New Roman" w:hAnsi="Times New Roman" w:cs="Times New Roman"/>
              </w:rPr>
            </w:pPr>
          </w:p>
        </w:tc>
        <w:tc>
          <w:tcPr>
            <w:tcW w:w="1920"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(Ф.И.О.)</w:t>
            </w:r>
          </w:p>
        </w:tc>
        <w:tc>
          <w:tcPr>
            <w:tcW w:w="272" w:type="dxa"/>
            <w:shd w:val="clear" w:color="auto" w:fill="auto"/>
          </w:tcPr>
          <w:p w:rsidR="00FE2501" w:rsidRPr="006E7688" w:rsidRDefault="00FE2501" w:rsidP="00FE2501">
            <w:pPr>
              <w:pStyle w:val="Table"/>
              <w:rPr>
                <w:rFonts w:ascii="Times New Roman" w:hAnsi="Times New Roman" w:cs="Times New Roman"/>
              </w:rPr>
            </w:pPr>
          </w:p>
        </w:tc>
        <w:tc>
          <w:tcPr>
            <w:tcW w:w="2046"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(подпись)</w:t>
            </w:r>
          </w:p>
        </w:tc>
        <w:tc>
          <w:tcPr>
            <w:tcW w:w="272" w:type="dxa"/>
            <w:shd w:val="clear" w:color="auto" w:fill="auto"/>
          </w:tcPr>
          <w:p w:rsidR="00FE2501" w:rsidRPr="006E7688" w:rsidRDefault="00FE2501" w:rsidP="00FE2501">
            <w:pPr>
              <w:pStyle w:val="Table"/>
              <w:rPr>
                <w:rFonts w:ascii="Times New Roman" w:hAnsi="Times New Roman" w:cs="Times New Roman"/>
              </w:rPr>
            </w:pPr>
          </w:p>
        </w:tc>
        <w:tc>
          <w:tcPr>
            <w:tcW w:w="1558" w:type="dxa"/>
            <w:tcBorders>
              <w:top w:val="single" w:sz="4" w:space="0" w:color="000000"/>
            </w:tcBorders>
            <w:shd w:val="clear" w:color="auto" w:fill="auto"/>
          </w:tcPr>
          <w:p w:rsidR="00FE2501" w:rsidRPr="006E7688" w:rsidRDefault="00FE2501" w:rsidP="00FE2501">
            <w:pPr>
              <w:pStyle w:val="Table"/>
              <w:rPr>
                <w:rFonts w:ascii="Times New Roman" w:hAnsi="Times New Roman" w:cs="Times New Roman"/>
              </w:rPr>
            </w:pPr>
            <w:r w:rsidRPr="006E7688">
              <w:rPr>
                <w:rFonts w:ascii="Times New Roman" w:hAnsi="Times New Roman" w:cs="Times New Roman"/>
              </w:rPr>
              <w:t>(дата)</w:t>
            </w:r>
          </w:p>
        </w:tc>
        <w:tc>
          <w:tcPr>
            <w:tcW w:w="901" w:type="dxa"/>
            <w:shd w:val="clear" w:color="auto" w:fill="auto"/>
          </w:tcPr>
          <w:p w:rsidR="00FE2501" w:rsidRPr="006E7688" w:rsidRDefault="00FE2501" w:rsidP="00FE2501">
            <w:pPr>
              <w:pStyle w:val="Table"/>
              <w:rPr>
                <w:rFonts w:ascii="Times New Roman" w:hAnsi="Times New Roman" w:cs="Times New Roman"/>
              </w:rPr>
            </w:pPr>
          </w:p>
        </w:tc>
      </w:tr>
    </w:tbl>
    <w:p w:rsidR="00FE2501" w:rsidRPr="006E7688" w:rsidRDefault="00FE2501" w:rsidP="00FE2501"/>
    <w:p w:rsidR="00FE2501" w:rsidRPr="00E327CA" w:rsidRDefault="00FE2501" w:rsidP="00FE2501"/>
    <w:p w:rsidR="00FE2501" w:rsidRPr="00E327CA" w:rsidRDefault="00FE2501" w:rsidP="00FE2501"/>
    <w:p w:rsidR="00FE2501" w:rsidRPr="00E327CA" w:rsidRDefault="00FE2501" w:rsidP="00FE2501"/>
    <w:p w:rsidR="00FE2501" w:rsidRDefault="00FE2501" w:rsidP="00FE2501">
      <w:pPr>
        <w:sectPr w:rsidR="00FE2501" w:rsidSect="00FE2501">
          <w:pgSz w:w="11906" w:h="16838"/>
          <w:pgMar w:top="1134" w:right="1134" w:bottom="1134" w:left="1134" w:header="720" w:footer="720" w:gutter="0"/>
          <w:cols w:space="720"/>
          <w:docGrid w:linePitch="360"/>
        </w:sectPr>
      </w:pPr>
    </w:p>
    <w:p w:rsidR="00594874" w:rsidRPr="00093AA6" w:rsidRDefault="00594874" w:rsidP="00594874">
      <w:pPr>
        <w:jc w:val="right"/>
        <w:rPr>
          <w:sz w:val="28"/>
          <w:szCs w:val="28"/>
          <w:lang w:val="en-US"/>
        </w:rPr>
      </w:pPr>
      <w:r w:rsidRPr="00093AA6">
        <w:rPr>
          <w:sz w:val="28"/>
          <w:szCs w:val="28"/>
        </w:rPr>
        <w:lastRenderedPageBreak/>
        <w:t xml:space="preserve">Приложение № </w:t>
      </w:r>
      <w:r w:rsidR="006E7688">
        <w:rPr>
          <w:sz w:val="28"/>
          <w:szCs w:val="28"/>
        </w:rPr>
        <w:t>3</w:t>
      </w:r>
    </w:p>
    <w:p w:rsidR="00594874" w:rsidRPr="00093AA6" w:rsidRDefault="00594874" w:rsidP="00594874">
      <w:pPr>
        <w:jc w:val="right"/>
        <w:rPr>
          <w:sz w:val="28"/>
          <w:szCs w:val="28"/>
        </w:rPr>
      </w:pPr>
      <w:r w:rsidRPr="00093AA6">
        <w:rPr>
          <w:sz w:val="28"/>
          <w:szCs w:val="28"/>
        </w:rPr>
        <w:t xml:space="preserve">к административному регламенту </w:t>
      </w:r>
    </w:p>
    <w:p w:rsidR="00594874" w:rsidRPr="00093AA6" w:rsidRDefault="00594874" w:rsidP="00594874">
      <w:pPr>
        <w:jc w:val="right"/>
        <w:rPr>
          <w:sz w:val="28"/>
          <w:szCs w:val="28"/>
        </w:rPr>
      </w:pPr>
    </w:p>
    <w:p w:rsidR="00594874" w:rsidRDefault="00594874" w:rsidP="00594874">
      <w:pPr>
        <w:tabs>
          <w:tab w:val="left" w:pos="4860"/>
        </w:tabs>
        <w:ind w:left="5220"/>
        <w:rPr>
          <w:sz w:val="28"/>
          <w:szCs w:val="28"/>
        </w:rPr>
      </w:pPr>
      <w:r>
        <w:rPr>
          <w:sz w:val="28"/>
          <w:szCs w:val="28"/>
        </w:rPr>
        <w:t>_____________________________</w:t>
      </w:r>
    </w:p>
    <w:p w:rsidR="00594874" w:rsidRDefault="00594874" w:rsidP="00594874">
      <w:pPr>
        <w:ind w:firstLine="4680"/>
        <w:jc w:val="center"/>
        <w:rPr>
          <w:sz w:val="28"/>
          <w:szCs w:val="28"/>
        </w:rPr>
      </w:pPr>
      <w:r>
        <w:rPr>
          <w:sz w:val="28"/>
          <w:szCs w:val="28"/>
          <w:vertAlign w:val="superscript"/>
        </w:rPr>
        <w:t xml:space="preserve">Ф.И.О. заявителя, адрес </w:t>
      </w:r>
    </w:p>
    <w:p w:rsidR="00594874" w:rsidRDefault="00594874" w:rsidP="00594874">
      <w:pPr>
        <w:rPr>
          <w:sz w:val="28"/>
          <w:szCs w:val="28"/>
        </w:rPr>
      </w:pPr>
      <w:r>
        <w:rPr>
          <w:sz w:val="28"/>
          <w:szCs w:val="28"/>
        </w:rPr>
        <w:t>наименование и реквизиты</w:t>
      </w:r>
    </w:p>
    <w:p w:rsidR="00594874" w:rsidRDefault="00594874" w:rsidP="00594874">
      <w:pPr>
        <w:rPr>
          <w:sz w:val="28"/>
          <w:szCs w:val="28"/>
        </w:rPr>
      </w:pPr>
      <w:r>
        <w:rPr>
          <w:sz w:val="28"/>
          <w:szCs w:val="28"/>
        </w:rPr>
        <w:t xml:space="preserve">органа, предоставляющего </w:t>
      </w:r>
    </w:p>
    <w:p w:rsidR="00594874" w:rsidRDefault="00594874" w:rsidP="00594874">
      <w:pPr>
        <w:rPr>
          <w:sz w:val="28"/>
          <w:szCs w:val="28"/>
        </w:rPr>
      </w:pPr>
      <w:r>
        <w:rPr>
          <w:sz w:val="28"/>
          <w:szCs w:val="28"/>
        </w:rPr>
        <w:t>муниципальную услугу</w:t>
      </w:r>
    </w:p>
    <w:p w:rsidR="00594874" w:rsidRDefault="00594874" w:rsidP="00594874">
      <w:pPr>
        <w:jc w:val="center"/>
        <w:rPr>
          <w:sz w:val="28"/>
          <w:szCs w:val="28"/>
        </w:rPr>
      </w:pPr>
    </w:p>
    <w:p w:rsidR="00900131" w:rsidRPr="00900131" w:rsidRDefault="00594874" w:rsidP="00900131">
      <w:pPr>
        <w:autoSpaceDE w:val="0"/>
        <w:autoSpaceDN w:val="0"/>
        <w:adjustRightInd w:val="0"/>
        <w:jc w:val="center"/>
        <w:rPr>
          <w:rFonts w:eastAsiaTheme="minorHAnsi"/>
          <w:b/>
          <w:sz w:val="28"/>
          <w:szCs w:val="28"/>
          <w:lang w:eastAsia="en-US"/>
        </w:rPr>
      </w:pPr>
      <w:r>
        <w:rPr>
          <w:b/>
          <w:sz w:val="28"/>
          <w:szCs w:val="28"/>
        </w:rPr>
        <w:t xml:space="preserve">Уведомление </w:t>
      </w:r>
      <w:r w:rsidR="00900131" w:rsidRPr="00900131">
        <w:rPr>
          <w:rFonts w:eastAsiaTheme="minorHAnsi"/>
          <w:b/>
          <w:sz w:val="28"/>
          <w:szCs w:val="28"/>
          <w:lang w:eastAsia="en-US"/>
        </w:rPr>
        <w:t>о необходимости устранения нарушений в оформлении заявления и (или) представления отсутствующих документов.</w:t>
      </w:r>
    </w:p>
    <w:p w:rsidR="00594874" w:rsidRDefault="00594874" w:rsidP="00900131">
      <w:pPr>
        <w:jc w:val="center"/>
        <w:rPr>
          <w:b/>
          <w:sz w:val="28"/>
          <w:szCs w:val="28"/>
        </w:rPr>
      </w:pPr>
    </w:p>
    <w:p w:rsidR="00594874" w:rsidRDefault="00594874" w:rsidP="00594874">
      <w:pPr>
        <w:rPr>
          <w:sz w:val="28"/>
          <w:szCs w:val="28"/>
        </w:rPr>
      </w:pPr>
    </w:p>
    <w:p w:rsidR="00594874" w:rsidRDefault="00594874" w:rsidP="00594874">
      <w:pPr>
        <w:jc w:val="center"/>
        <w:rPr>
          <w:sz w:val="28"/>
          <w:szCs w:val="28"/>
        </w:rPr>
      </w:pPr>
      <w:r>
        <w:rPr>
          <w:sz w:val="28"/>
          <w:szCs w:val="28"/>
        </w:rPr>
        <w:t>Уважаемый (</w:t>
      </w:r>
      <w:proofErr w:type="spellStart"/>
      <w:r>
        <w:rPr>
          <w:sz w:val="28"/>
          <w:szCs w:val="28"/>
        </w:rPr>
        <w:t>ая</w:t>
      </w:r>
      <w:proofErr w:type="spellEnd"/>
      <w:r>
        <w:rPr>
          <w:sz w:val="28"/>
          <w:szCs w:val="28"/>
        </w:rPr>
        <w:t>)_____________________________________________________</w:t>
      </w:r>
    </w:p>
    <w:p w:rsidR="00594874" w:rsidRDefault="00594874" w:rsidP="00594874">
      <w:pPr>
        <w:jc w:val="center"/>
        <w:rPr>
          <w:b/>
          <w:sz w:val="28"/>
          <w:szCs w:val="28"/>
          <w:vertAlign w:val="superscript"/>
        </w:rPr>
      </w:pPr>
      <w:r>
        <w:rPr>
          <w:sz w:val="28"/>
          <w:szCs w:val="28"/>
          <w:vertAlign w:val="superscript"/>
        </w:rPr>
        <w:t>(Ф.И.О. заявителя)</w:t>
      </w:r>
    </w:p>
    <w:p w:rsidR="00594874" w:rsidRDefault="00594874" w:rsidP="00594874">
      <w:pPr>
        <w:tabs>
          <w:tab w:val="left" w:pos="9354"/>
        </w:tabs>
        <w:jc w:val="both"/>
        <w:rPr>
          <w:sz w:val="28"/>
          <w:szCs w:val="28"/>
        </w:rPr>
      </w:pPr>
      <w:r>
        <w:rPr>
          <w:sz w:val="28"/>
          <w:szCs w:val="28"/>
        </w:rPr>
        <w:t>настоящим уведомляем Вас о том, что заявление о предоставлении муниципальной услуги «</w:t>
      </w:r>
      <w:r w:rsidR="00FE2501" w:rsidRPr="001B067F">
        <w:rPr>
          <w:sz w:val="28"/>
          <w:szCs w:val="28"/>
        </w:rPr>
        <w:t>Выдача разрешений на право организации розничных рынков на территории муниципального образования</w:t>
      </w:r>
      <w:r>
        <w:rPr>
          <w:bCs/>
          <w:sz w:val="28"/>
          <w:szCs w:val="28"/>
        </w:rPr>
        <w:t>»</w:t>
      </w:r>
      <w:r>
        <w:rPr>
          <w:sz w:val="28"/>
          <w:szCs w:val="28"/>
        </w:rPr>
        <w:t xml:space="preserve">, не может быть принято по следующим основаниям: </w:t>
      </w:r>
    </w:p>
    <w:p w:rsidR="00594874" w:rsidRDefault="00594874" w:rsidP="00594874">
      <w:pPr>
        <w:rPr>
          <w:sz w:val="28"/>
          <w:szCs w:val="28"/>
        </w:rPr>
      </w:pPr>
      <w:r>
        <w:rPr>
          <w:sz w:val="28"/>
          <w:szCs w:val="28"/>
        </w:rPr>
        <w:t>__________________________________________________________________</w:t>
      </w:r>
    </w:p>
    <w:p w:rsidR="00594874" w:rsidRDefault="00594874" w:rsidP="00594874">
      <w:pPr>
        <w:rPr>
          <w:sz w:val="28"/>
          <w:szCs w:val="28"/>
        </w:rPr>
      </w:pPr>
      <w:r>
        <w:rPr>
          <w:sz w:val="28"/>
          <w:szCs w:val="28"/>
        </w:rPr>
        <w:t>__________________________________________________________________</w:t>
      </w:r>
    </w:p>
    <w:p w:rsidR="00594874" w:rsidRDefault="00594874" w:rsidP="00594874">
      <w:pPr>
        <w:jc w:val="center"/>
        <w:rPr>
          <w:sz w:val="28"/>
          <w:szCs w:val="28"/>
        </w:rPr>
      </w:pPr>
      <w:r>
        <w:rPr>
          <w:sz w:val="28"/>
          <w:szCs w:val="28"/>
        </w:rPr>
        <w:t>__________________________________________________________________</w:t>
      </w:r>
    </w:p>
    <w:p w:rsidR="00594874" w:rsidRDefault="00594874" w:rsidP="00594874">
      <w:pPr>
        <w:jc w:val="both"/>
        <w:rPr>
          <w:sz w:val="28"/>
          <w:szCs w:val="28"/>
        </w:rPr>
      </w:pPr>
      <w:r>
        <w:rPr>
          <w:sz w:val="28"/>
          <w:szCs w:val="28"/>
        </w:rPr>
        <w:t>__________________________________________________________________</w:t>
      </w:r>
    </w:p>
    <w:p w:rsidR="00594874" w:rsidRDefault="00594874" w:rsidP="00594874">
      <w:pPr>
        <w:jc w:val="center"/>
      </w:pPr>
      <w:r>
        <w:t>(также указываются способы устранения причин отказа в приеме документов)</w:t>
      </w:r>
    </w:p>
    <w:p w:rsidR="00594874" w:rsidRDefault="00594874" w:rsidP="00594874">
      <w:pPr>
        <w:autoSpaceDE w:val="0"/>
        <w:autoSpaceDN w:val="0"/>
        <w:adjustRightInd w:val="0"/>
        <w:ind w:firstLine="540"/>
        <w:jc w:val="both"/>
        <w:outlineLvl w:val="0"/>
        <w:rPr>
          <w:sz w:val="28"/>
          <w:szCs w:val="28"/>
        </w:rPr>
      </w:pPr>
    </w:p>
    <w:p w:rsidR="00594874" w:rsidRDefault="00594874" w:rsidP="00594874">
      <w:pPr>
        <w:ind w:firstLine="709"/>
        <w:jc w:val="both"/>
        <w:rPr>
          <w:sz w:val="28"/>
          <w:szCs w:val="28"/>
        </w:rPr>
      </w:pPr>
      <w:r>
        <w:rPr>
          <w:sz w:val="28"/>
          <w:szCs w:val="28"/>
        </w:rPr>
        <w:t>В случае устранения вышеуказанных оснований Вы имеете право повторно обратиться для получения муниципальной услуги.</w:t>
      </w:r>
    </w:p>
    <w:p w:rsidR="00594874" w:rsidRDefault="00594874" w:rsidP="00594874">
      <w:pPr>
        <w:autoSpaceDE w:val="0"/>
        <w:autoSpaceDN w:val="0"/>
        <w:adjustRightInd w:val="0"/>
        <w:ind w:firstLine="540"/>
        <w:jc w:val="both"/>
        <w:outlineLvl w:val="0"/>
        <w:rPr>
          <w:sz w:val="28"/>
          <w:szCs w:val="28"/>
        </w:rPr>
      </w:pPr>
    </w:p>
    <w:p w:rsidR="00594874" w:rsidRDefault="00594874" w:rsidP="00594874">
      <w:pPr>
        <w:autoSpaceDE w:val="0"/>
        <w:autoSpaceDN w:val="0"/>
        <w:adjustRightInd w:val="0"/>
        <w:ind w:firstLine="720"/>
        <w:jc w:val="both"/>
        <w:outlineLvl w:val="0"/>
        <w:rPr>
          <w:sz w:val="28"/>
          <w:szCs w:val="28"/>
        </w:rPr>
      </w:pPr>
      <w:r>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594874" w:rsidRDefault="00594874" w:rsidP="00594874">
      <w:pPr>
        <w:rPr>
          <w:sz w:val="28"/>
          <w:szCs w:val="28"/>
        </w:rPr>
      </w:pPr>
    </w:p>
    <w:p w:rsidR="00594874" w:rsidRDefault="00594874" w:rsidP="00594874">
      <w:pPr>
        <w:rPr>
          <w:sz w:val="28"/>
          <w:szCs w:val="28"/>
        </w:rPr>
      </w:pPr>
    </w:p>
    <w:p w:rsidR="00594874" w:rsidRDefault="00594874" w:rsidP="00594874">
      <w:pPr>
        <w:rPr>
          <w:sz w:val="28"/>
          <w:szCs w:val="28"/>
        </w:rPr>
      </w:pPr>
    </w:p>
    <w:tbl>
      <w:tblPr>
        <w:tblW w:w="9648" w:type="dxa"/>
        <w:tblLook w:val="04A0" w:firstRow="1" w:lastRow="0" w:firstColumn="1" w:lastColumn="0" w:noHBand="0" w:noVBand="1"/>
      </w:tblPr>
      <w:tblGrid>
        <w:gridCol w:w="3528"/>
        <w:gridCol w:w="284"/>
        <w:gridCol w:w="1696"/>
        <w:gridCol w:w="1440"/>
        <w:gridCol w:w="2700"/>
      </w:tblGrid>
      <w:tr w:rsidR="00594874" w:rsidTr="00594874">
        <w:tc>
          <w:tcPr>
            <w:tcW w:w="3528" w:type="dxa"/>
            <w:tcBorders>
              <w:top w:val="nil"/>
              <w:left w:val="nil"/>
              <w:bottom w:val="single" w:sz="4" w:space="0" w:color="auto"/>
              <w:right w:val="nil"/>
            </w:tcBorders>
          </w:tcPr>
          <w:p w:rsidR="00594874" w:rsidRDefault="00594874">
            <w:pPr>
              <w:ind w:left="-85" w:right="-85"/>
              <w:jc w:val="both"/>
              <w:rPr>
                <w:color w:val="000000"/>
                <w:szCs w:val="28"/>
              </w:rPr>
            </w:pPr>
          </w:p>
        </w:tc>
        <w:tc>
          <w:tcPr>
            <w:tcW w:w="284" w:type="dxa"/>
          </w:tcPr>
          <w:p w:rsidR="00594874" w:rsidRDefault="00594874">
            <w:pPr>
              <w:ind w:left="-85" w:right="-85"/>
              <w:jc w:val="both"/>
              <w:rPr>
                <w:color w:val="000000"/>
                <w:szCs w:val="28"/>
              </w:rPr>
            </w:pPr>
          </w:p>
        </w:tc>
        <w:tc>
          <w:tcPr>
            <w:tcW w:w="1696" w:type="dxa"/>
            <w:tcBorders>
              <w:top w:val="nil"/>
              <w:left w:val="nil"/>
              <w:bottom w:val="single" w:sz="4" w:space="0" w:color="auto"/>
              <w:right w:val="nil"/>
            </w:tcBorders>
          </w:tcPr>
          <w:p w:rsidR="00594874" w:rsidRDefault="00594874">
            <w:pPr>
              <w:ind w:left="-85" w:right="-85"/>
              <w:jc w:val="both"/>
              <w:rPr>
                <w:color w:val="000000"/>
                <w:szCs w:val="28"/>
              </w:rPr>
            </w:pPr>
          </w:p>
        </w:tc>
        <w:tc>
          <w:tcPr>
            <w:tcW w:w="1440" w:type="dxa"/>
          </w:tcPr>
          <w:p w:rsidR="00594874" w:rsidRDefault="00594874">
            <w:pPr>
              <w:ind w:left="-85" w:right="-85"/>
              <w:jc w:val="both"/>
              <w:rPr>
                <w:color w:val="000000"/>
                <w:szCs w:val="28"/>
              </w:rPr>
            </w:pPr>
          </w:p>
        </w:tc>
        <w:tc>
          <w:tcPr>
            <w:tcW w:w="2700" w:type="dxa"/>
            <w:hideMark/>
          </w:tcPr>
          <w:p w:rsidR="00594874" w:rsidRDefault="00594874">
            <w:pPr>
              <w:ind w:left="-85" w:right="-85"/>
              <w:jc w:val="both"/>
              <w:rPr>
                <w:color w:val="000000"/>
                <w:szCs w:val="28"/>
              </w:rPr>
            </w:pPr>
            <w:r>
              <w:rPr>
                <w:color w:val="000000"/>
                <w:szCs w:val="28"/>
              </w:rPr>
              <w:t>____________________</w:t>
            </w:r>
          </w:p>
        </w:tc>
      </w:tr>
      <w:tr w:rsidR="00594874" w:rsidTr="00594874">
        <w:tc>
          <w:tcPr>
            <w:tcW w:w="3528" w:type="dxa"/>
            <w:tcBorders>
              <w:top w:val="single" w:sz="4" w:space="0" w:color="auto"/>
              <w:left w:val="nil"/>
              <w:bottom w:val="nil"/>
              <w:right w:val="nil"/>
            </w:tcBorders>
            <w:hideMark/>
          </w:tcPr>
          <w:p w:rsidR="00594874" w:rsidRDefault="00594874">
            <w:pPr>
              <w:ind w:left="-85" w:right="-85"/>
              <w:jc w:val="center"/>
              <w:rPr>
                <w:color w:val="000000"/>
                <w:sz w:val="20"/>
                <w:szCs w:val="20"/>
              </w:rPr>
            </w:pPr>
            <w:r>
              <w:rPr>
                <w:color w:val="000000"/>
                <w:sz w:val="20"/>
                <w:szCs w:val="20"/>
              </w:rPr>
              <w:t xml:space="preserve"> Уполномоченное должностное лицо</w:t>
            </w:r>
          </w:p>
        </w:tc>
        <w:tc>
          <w:tcPr>
            <w:tcW w:w="284" w:type="dxa"/>
          </w:tcPr>
          <w:p w:rsidR="00594874" w:rsidRDefault="00594874">
            <w:pPr>
              <w:ind w:left="-85" w:right="-85"/>
              <w:jc w:val="center"/>
              <w:rPr>
                <w:color w:val="000000"/>
                <w:sz w:val="20"/>
                <w:szCs w:val="20"/>
              </w:rPr>
            </w:pPr>
          </w:p>
        </w:tc>
        <w:tc>
          <w:tcPr>
            <w:tcW w:w="1696" w:type="dxa"/>
            <w:tcBorders>
              <w:top w:val="single" w:sz="4" w:space="0" w:color="auto"/>
              <w:left w:val="nil"/>
              <w:bottom w:val="nil"/>
              <w:right w:val="nil"/>
            </w:tcBorders>
            <w:hideMark/>
          </w:tcPr>
          <w:p w:rsidR="00594874" w:rsidRDefault="00594874">
            <w:pPr>
              <w:ind w:left="-85" w:right="-85"/>
              <w:jc w:val="center"/>
              <w:rPr>
                <w:color w:val="000000"/>
                <w:sz w:val="20"/>
                <w:szCs w:val="20"/>
              </w:rPr>
            </w:pPr>
            <w:r>
              <w:rPr>
                <w:color w:val="000000"/>
                <w:sz w:val="20"/>
                <w:szCs w:val="20"/>
              </w:rPr>
              <w:t>(подпись)</w:t>
            </w:r>
          </w:p>
        </w:tc>
        <w:tc>
          <w:tcPr>
            <w:tcW w:w="1440" w:type="dxa"/>
          </w:tcPr>
          <w:p w:rsidR="00594874" w:rsidRDefault="00594874">
            <w:pPr>
              <w:ind w:left="-85" w:right="-85"/>
              <w:jc w:val="center"/>
              <w:rPr>
                <w:color w:val="000000"/>
                <w:sz w:val="20"/>
                <w:szCs w:val="20"/>
              </w:rPr>
            </w:pPr>
          </w:p>
        </w:tc>
        <w:tc>
          <w:tcPr>
            <w:tcW w:w="2700" w:type="dxa"/>
            <w:hideMark/>
          </w:tcPr>
          <w:p w:rsidR="00594874" w:rsidRDefault="00594874">
            <w:pPr>
              <w:ind w:left="-85" w:right="-85"/>
              <w:jc w:val="center"/>
              <w:rPr>
                <w:color w:val="000000"/>
                <w:sz w:val="20"/>
                <w:szCs w:val="20"/>
              </w:rPr>
            </w:pPr>
            <w:r>
              <w:rPr>
                <w:color w:val="000000"/>
                <w:szCs w:val="28"/>
              </w:rPr>
              <w:t>И.О.Ф.</w:t>
            </w:r>
          </w:p>
        </w:tc>
      </w:tr>
    </w:tbl>
    <w:p w:rsidR="00594874" w:rsidRDefault="00594874" w:rsidP="00594874">
      <w:pPr>
        <w:rPr>
          <w:sz w:val="28"/>
          <w:szCs w:val="28"/>
        </w:rPr>
      </w:pPr>
    </w:p>
    <w:tbl>
      <w:tblPr>
        <w:tblW w:w="2808" w:type="dxa"/>
        <w:tblLook w:val="04A0" w:firstRow="1" w:lastRow="0" w:firstColumn="1" w:lastColumn="0" w:noHBand="0" w:noVBand="1"/>
      </w:tblPr>
      <w:tblGrid>
        <w:gridCol w:w="2268"/>
        <w:gridCol w:w="540"/>
      </w:tblGrid>
      <w:tr w:rsidR="00594874" w:rsidTr="00594874">
        <w:tc>
          <w:tcPr>
            <w:tcW w:w="2268" w:type="dxa"/>
            <w:tcBorders>
              <w:top w:val="nil"/>
              <w:left w:val="nil"/>
              <w:bottom w:val="single" w:sz="4" w:space="0" w:color="auto"/>
              <w:right w:val="nil"/>
            </w:tcBorders>
          </w:tcPr>
          <w:p w:rsidR="00594874" w:rsidRDefault="00594874">
            <w:pPr>
              <w:ind w:left="-85" w:right="-85"/>
              <w:jc w:val="both"/>
              <w:rPr>
                <w:color w:val="000000"/>
                <w:szCs w:val="28"/>
              </w:rPr>
            </w:pPr>
          </w:p>
        </w:tc>
        <w:tc>
          <w:tcPr>
            <w:tcW w:w="540" w:type="dxa"/>
            <w:hideMark/>
          </w:tcPr>
          <w:p w:rsidR="00594874" w:rsidRDefault="00594874">
            <w:pPr>
              <w:ind w:left="-85" w:right="-85"/>
              <w:jc w:val="both"/>
              <w:rPr>
                <w:color w:val="000000"/>
                <w:szCs w:val="28"/>
              </w:rPr>
            </w:pPr>
            <w:proofErr w:type="gramStart"/>
            <w:r>
              <w:rPr>
                <w:color w:val="000000"/>
                <w:szCs w:val="28"/>
              </w:rPr>
              <w:t>г</w:t>
            </w:r>
            <w:proofErr w:type="gramEnd"/>
            <w:r>
              <w:rPr>
                <w:color w:val="000000"/>
                <w:szCs w:val="28"/>
              </w:rPr>
              <w:t>.</w:t>
            </w:r>
          </w:p>
        </w:tc>
      </w:tr>
      <w:tr w:rsidR="00594874" w:rsidTr="00594874">
        <w:tc>
          <w:tcPr>
            <w:tcW w:w="2268" w:type="dxa"/>
            <w:tcBorders>
              <w:top w:val="single" w:sz="4" w:space="0" w:color="auto"/>
              <w:left w:val="nil"/>
              <w:bottom w:val="nil"/>
              <w:right w:val="nil"/>
            </w:tcBorders>
            <w:hideMark/>
          </w:tcPr>
          <w:p w:rsidR="00594874" w:rsidRDefault="00594874">
            <w:pPr>
              <w:ind w:left="-85" w:right="-85"/>
              <w:jc w:val="center"/>
              <w:rPr>
                <w:color w:val="000000"/>
                <w:sz w:val="20"/>
                <w:szCs w:val="20"/>
              </w:rPr>
            </w:pPr>
            <w:r>
              <w:rPr>
                <w:color w:val="000000"/>
                <w:sz w:val="20"/>
                <w:szCs w:val="20"/>
              </w:rPr>
              <w:t>(дата)</w:t>
            </w:r>
          </w:p>
        </w:tc>
        <w:tc>
          <w:tcPr>
            <w:tcW w:w="540" w:type="dxa"/>
          </w:tcPr>
          <w:p w:rsidR="00594874" w:rsidRDefault="00594874">
            <w:pPr>
              <w:ind w:left="-85" w:right="-85"/>
              <w:jc w:val="center"/>
              <w:rPr>
                <w:color w:val="000000"/>
                <w:sz w:val="20"/>
                <w:szCs w:val="20"/>
              </w:rPr>
            </w:pPr>
          </w:p>
        </w:tc>
      </w:tr>
    </w:tbl>
    <w:p w:rsidR="00FE2501" w:rsidRDefault="00FE2501"/>
    <w:p w:rsidR="005A48CA" w:rsidRDefault="005A48CA"/>
    <w:p w:rsidR="00093AA6" w:rsidRDefault="00093AA6" w:rsidP="005A48CA">
      <w:pPr>
        <w:autoSpaceDE w:val="0"/>
        <w:autoSpaceDN w:val="0"/>
        <w:adjustRightInd w:val="0"/>
        <w:jc w:val="right"/>
        <w:outlineLvl w:val="0"/>
        <w:rPr>
          <w:rFonts w:eastAsiaTheme="minorHAnsi"/>
          <w:sz w:val="28"/>
          <w:szCs w:val="28"/>
          <w:lang w:eastAsia="en-US"/>
        </w:rPr>
      </w:pPr>
    </w:p>
    <w:p w:rsidR="00093AA6" w:rsidRDefault="00093AA6" w:rsidP="005A48CA">
      <w:pPr>
        <w:autoSpaceDE w:val="0"/>
        <w:autoSpaceDN w:val="0"/>
        <w:adjustRightInd w:val="0"/>
        <w:jc w:val="right"/>
        <w:outlineLvl w:val="0"/>
        <w:rPr>
          <w:rFonts w:eastAsiaTheme="minorHAnsi"/>
          <w:sz w:val="28"/>
          <w:szCs w:val="28"/>
          <w:lang w:eastAsia="en-US"/>
        </w:rPr>
      </w:pPr>
    </w:p>
    <w:p w:rsidR="00093AA6" w:rsidRDefault="00093AA6" w:rsidP="005A48CA">
      <w:pPr>
        <w:autoSpaceDE w:val="0"/>
        <w:autoSpaceDN w:val="0"/>
        <w:adjustRightInd w:val="0"/>
        <w:jc w:val="right"/>
        <w:outlineLvl w:val="0"/>
        <w:rPr>
          <w:rFonts w:eastAsiaTheme="minorHAnsi"/>
          <w:sz w:val="28"/>
          <w:szCs w:val="28"/>
          <w:lang w:eastAsia="en-US"/>
        </w:rPr>
      </w:pPr>
    </w:p>
    <w:p w:rsidR="00093AA6" w:rsidRDefault="00093AA6" w:rsidP="005A48CA">
      <w:pPr>
        <w:autoSpaceDE w:val="0"/>
        <w:autoSpaceDN w:val="0"/>
        <w:adjustRightInd w:val="0"/>
        <w:jc w:val="right"/>
        <w:outlineLvl w:val="0"/>
        <w:rPr>
          <w:rFonts w:eastAsiaTheme="minorHAnsi"/>
          <w:sz w:val="28"/>
          <w:szCs w:val="28"/>
          <w:lang w:eastAsia="en-US"/>
        </w:rPr>
      </w:pPr>
    </w:p>
    <w:p w:rsidR="00093AA6" w:rsidRDefault="00C710CD" w:rsidP="005A48CA">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 4</w:t>
      </w:r>
    </w:p>
    <w:p w:rsidR="00C710CD" w:rsidRDefault="00C710CD" w:rsidP="005A48CA">
      <w:pPr>
        <w:autoSpaceDE w:val="0"/>
        <w:autoSpaceDN w:val="0"/>
        <w:adjustRightInd w:val="0"/>
        <w:jc w:val="right"/>
        <w:outlineLvl w:val="0"/>
        <w:rPr>
          <w:rFonts w:eastAsiaTheme="minorHAnsi"/>
          <w:sz w:val="28"/>
          <w:szCs w:val="28"/>
          <w:lang w:eastAsia="en-US"/>
        </w:rPr>
      </w:pPr>
    </w:p>
    <w:p w:rsidR="00C710CD" w:rsidRPr="002D6AB6" w:rsidRDefault="00C710CD" w:rsidP="00C710CD">
      <w:pPr>
        <w:autoSpaceDE w:val="0"/>
        <w:autoSpaceDN w:val="0"/>
        <w:adjustRightInd w:val="0"/>
        <w:jc w:val="center"/>
        <w:rPr>
          <w:rFonts w:eastAsiaTheme="minorHAnsi"/>
          <w:b/>
          <w:sz w:val="28"/>
          <w:szCs w:val="28"/>
          <w:lang w:eastAsia="en-US"/>
        </w:rPr>
      </w:pPr>
      <w:r w:rsidRPr="002D6AB6">
        <w:rPr>
          <w:rFonts w:eastAsiaTheme="minorHAnsi"/>
          <w:b/>
          <w:sz w:val="28"/>
          <w:szCs w:val="28"/>
          <w:lang w:eastAsia="en-US"/>
        </w:rPr>
        <w:t>РАЗРЕШЕНИЕ N ____</w:t>
      </w:r>
    </w:p>
    <w:p w:rsidR="00C710CD" w:rsidRPr="002D6AB6" w:rsidRDefault="00C710CD" w:rsidP="00C710CD">
      <w:pPr>
        <w:autoSpaceDE w:val="0"/>
        <w:autoSpaceDN w:val="0"/>
        <w:adjustRightInd w:val="0"/>
        <w:jc w:val="center"/>
        <w:rPr>
          <w:rFonts w:eastAsiaTheme="minorHAnsi"/>
          <w:b/>
          <w:sz w:val="28"/>
          <w:szCs w:val="28"/>
          <w:lang w:eastAsia="en-US"/>
        </w:rPr>
      </w:pPr>
      <w:r w:rsidRPr="002D6AB6">
        <w:rPr>
          <w:rFonts w:eastAsiaTheme="minorHAnsi"/>
          <w:b/>
          <w:sz w:val="28"/>
          <w:szCs w:val="28"/>
          <w:lang w:eastAsia="en-US"/>
        </w:rPr>
        <w:t>на право организации розничного рынка</w:t>
      </w:r>
    </w:p>
    <w:p w:rsidR="00C710CD" w:rsidRPr="00C710CD" w:rsidRDefault="00C710CD" w:rsidP="00C710CD">
      <w:pPr>
        <w:autoSpaceDE w:val="0"/>
        <w:autoSpaceDN w:val="0"/>
        <w:adjustRightInd w:val="0"/>
        <w:jc w:val="both"/>
        <w:rPr>
          <w:rFonts w:eastAsiaTheme="minorHAnsi"/>
          <w:lang w:eastAsia="en-US"/>
        </w:rPr>
      </w:pPr>
    </w:p>
    <w:p w:rsidR="00C710CD" w:rsidRPr="00C710CD" w:rsidRDefault="00C710CD" w:rsidP="00C710CD">
      <w:pPr>
        <w:autoSpaceDE w:val="0"/>
        <w:autoSpaceDN w:val="0"/>
        <w:adjustRightInd w:val="0"/>
        <w:jc w:val="both"/>
        <w:rPr>
          <w:rFonts w:eastAsiaTheme="minorHAnsi"/>
          <w:lang w:eastAsia="en-US"/>
        </w:rPr>
      </w:pPr>
      <w:r w:rsidRPr="00C710CD">
        <w:rPr>
          <w:rFonts w:eastAsiaTheme="minorHAnsi"/>
          <w:lang w:eastAsia="en-US"/>
        </w:rPr>
        <w:t xml:space="preserve">                                      "___" ___________ 20__ г.</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(дата принятия решения)</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w:t>
      </w:r>
      <w:proofErr w:type="gramStart"/>
      <w:r w:rsidRPr="002D6AB6">
        <w:rPr>
          <w:rFonts w:eastAsiaTheme="minorHAnsi"/>
          <w:sz w:val="28"/>
          <w:szCs w:val="28"/>
          <w:lang w:eastAsia="en-US"/>
        </w:rPr>
        <w:t>(наименование органа местного самоуправления,</w:t>
      </w:r>
      <w:proofErr w:type="gramEnd"/>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выдавшего разрешения)</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Выдано ___________________________________________________________</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w:t>
      </w:r>
      <w:proofErr w:type="gramStart"/>
      <w:r w:rsidRPr="002D6AB6">
        <w:rPr>
          <w:rFonts w:eastAsiaTheme="minorHAnsi"/>
          <w:sz w:val="28"/>
          <w:szCs w:val="28"/>
          <w:lang w:eastAsia="en-US"/>
        </w:rPr>
        <w:t>(полное и (в случае, если имеется) сокращенное наименование</w:t>
      </w:r>
      <w:proofErr w:type="gramEnd"/>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и организационно-правовая форма юридического лица)</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(ИНН, адрес нахождения юридического лица)</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(место расположения </w:t>
      </w:r>
      <w:proofErr w:type="spellStart"/>
      <w:r w:rsidRPr="002D6AB6">
        <w:rPr>
          <w:rFonts w:eastAsiaTheme="minorHAnsi"/>
          <w:sz w:val="28"/>
          <w:szCs w:val="28"/>
          <w:lang w:eastAsia="en-US"/>
        </w:rPr>
        <w:t>объекта</w:t>
      </w:r>
      <w:proofErr w:type="gramStart"/>
      <w:r w:rsidRPr="002D6AB6">
        <w:rPr>
          <w:rFonts w:eastAsiaTheme="minorHAnsi"/>
          <w:sz w:val="28"/>
          <w:szCs w:val="28"/>
          <w:lang w:eastAsia="en-US"/>
        </w:rPr>
        <w:t>,г</w:t>
      </w:r>
      <w:proofErr w:type="gramEnd"/>
      <w:r w:rsidRPr="002D6AB6">
        <w:rPr>
          <w:rFonts w:eastAsiaTheme="minorHAnsi"/>
          <w:sz w:val="28"/>
          <w:szCs w:val="28"/>
          <w:lang w:eastAsia="en-US"/>
        </w:rPr>
        <w:t>де</w:t>
      </w:r>
      <w:proofErr w:type="spellEnd"/>
      <w:r w:rsidRPr="002D6AB6">
        <w:rPr>
          <w:rFonts w:eastAsiaTheme="minorHAnsi"/>
          <w:sz w:val="28"/>
          <w:szCs w:val="28"/>
          <w:lang w:eastAsia="en-US"/>
        </w:rPr>
        <w:t xml:space="preserve"> предполагается организовать рынок)</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Тип рынка ________________________________________________________</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Срок действия разрешения до            "___" ___________ 20__ г.</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Дата приостановки действия разрешения  "___" ___________ 20__ г.</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Дата возобновления действия разрешения "___" ___________ 20__ г.</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Разрешение продлено до                 "___" ___________ 20__ г.</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Глава администрации</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муниципального образования ____________      _____________________</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(подпись)       (расшифровка подписи)</w:t>
      </w:r>
    </w:p>
    <w:p w:rsidR="00C710CD" w:rsidRPr="002D6AB6" w:rsidRDefault="00C710CD" w:rsidP="00C710CD">
      <w:pPr>
        <w:autoSpaceDE w:val="0"/>
        <w:autoSpaceDN w:val="0"/>
        <w:adjustRightInd w:val="0"/>
        <w:jc w:val="both"/>
        <w:rPr>
          <w:rFonts w:eastAsiaTheme="minorHAnsi"/>
          <w:sz w:val="28"/>
          <w:szCs w:val="28"/>
          <w:lang w:eastAsia="en-US"/>
        </w:rPr>
      </w:pP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М.П.</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"___" ___________ 200  г.</w:t>
      </w:r>
    </w:p>
    <w:p w:rsidR="00C710CD" w:rsidRPr="002D6AB6" w:rsidRDefault="00C710CD" w:rsidP="00C710CD">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(дата выдачи разрешения)</w:t>
      </w:r>
    </w:p>
    <w:p w:rsidR="00C710CD" w:rsidRDefault="00C710CD" w:rsidP="005A48CA">
      <w:pPr>
        <w:autoSpaceDE w:val="0"/>
        <w:autoSpaceDN w:val="0"/>
        <w:adjustRightInd w:val="0"/>
        <w:jc w:val="right"/>
        <w:outlineLvl w:val="0"/>
        <w:rPr>
          <w:rFonts w:eastAsiaTheme="minorHAnsi"/>
          <w:sz w:val="28"/>
          <w:szCs w:val="28"/>
          <w:lang w:eastAsia="en-US"/>
        </w:rPr>
      </w:pPr>
    </w:p>
    <w:p w:rsidR="00C710CD" w:rsidRDefault="00C710CD" w:rsidP="005A48CA">
      <w:pPr>
        <w:autoSpaceDE w:val="0"/>
        <w:autoSpaceDN w:val="0"/>
        <w:adjustRightInd w:val="0"/>
        <w:jc w:val="right"/>
        <w:outlineLvl w:val="0"/>
        <w:rPr>
          <w:rFonts w:eastAsiaTheme="minorHAnsi"/>
          <w:sz w:val="28"/>
          <w:szCs w:val="28"/>
          <w:lang w:eastAsia="en-US"/>
        </w:rPr>
      </w:pPr>
    </w:p>
    <w:p w:rsidR="00C710CD" w:rsidRDefault="00C710CD" w:rsidP="005A48CA">
      <w:pPr>
        <w:autoSpaceDE w:val="0"/>
        <w:autoSpaceDN w:val="0"/>
        <w:adjustRightInd w:val="0"/>
        <w:jc w:val="right"/>
        <w:outlineLvl w:val="0"/>
        <w:rPr>
          <w:rFonts w:eastAsiaTheme="minorHAnsi"/>
          <w:sz w:val="28"/>
          <w:szCs w:val="28"/>
          <w:lang w:eastAsia="en-US"/>
        </w:rPr>
      </w:pPr>
    </w:p>
    <w:p w:rsidR="00250C9F" w:rsidRDefault="00250C9F" w:rsidP="005A48CA">
      <w:pPr>
        <w:autoSpaceDE w:val="0"/>
        <w:autoSpaceDN w:val="0"/>
        <w:adjustRightInd w:val="0"/>
        <w:jc w:val="right"/>
        <w:outlineLvl w:val="0"/>
        <w:rPr>
          <w:rFonts w:eastAsiaTheme="minorHAnsi"/>
          <w:sz w:val="28"/>
          <w:szCs w:val="28"/>
          <w:lang w:eastAsia="en-US"/>
        </w:rPr>
      </w:pPr>
    </w:p>
    <w:p w:rsidR="00250C9F" w:rsidRDefault="00250C9F" w:rsidP="005A48CA">
      <w:pPr>
        <w:autoSpaceDE w:val="0"/>
        <w:autoSpaceDN w:val="0"/>
        <w:adjustRightInd w:val="0"/>
        <w:jc w:val="right"/>
        <w:outlineLvl w:val="0"/>
        <w:rPr>
          <w:rFonts w:eastAsiaTheme="minorHAnsi"/>
          <w:sz w:val="28"/>
          <w:szCs w:val="28"/>
          <w:lang w:eastAsia="en-US"/>
        </w:rPr>
      </w:pPr>
    </w:p>
    <w:p w:rsidR="002D6AB6" w:rsidRDefault="002D6AB6" w:rsidP="005A48CA">
      <w:pPr>
        <w:autoSpaceDE w:val="0"/>
        <w:autoSpaceDN w:val="0"/>
        <w:adjustRightInd w:val="0"/>
        <w:jc w:val="right"/>
        <w:outlineLvl w:val="0"/>
        <w:rPr>
          <w:rFonts w:eastAsiaTheme="minorHAnsi"/>
          <w:sz w:val="28"/>
          <w:szCs w:val="28"/>
          <w:lang w:eastAsia="en-US"/>
        </w:rPr>
      </w:pPr>
    </w:p>
    <w:p w:rsidR="005A48CA" w:rsidRDefault="005A48CA" w:rsidP="005A48CA">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 xml:space="preserve">Приложение </w:t>
      </w:r>
      <w:r w:rsidR="00093AA6">
        <w:rPr>
          <w:rFonts w:eastAsiaTheme="minorHAnsi"/>
          <w:sz w:val="28"/>
          <w:szCs w:val="28"/>
          <w:lang w:eastAsia="en-US"/>
        </w:rPr>
        <w:t>№</w:t>
      </w:r>
      <w:r w:rsidR="00250C9F">
        <w:rPr>
          <w:rFonts w:eastAsiaTheme="minorHAnsi"/>
          <w:sz w:val="28"/>
          <w:szCs w:val="28"/>
          <w:lang w:eastAsia="en-US"/>
        </w:rPr>
        <w:t>5</w:t>
      </w:r>
    </w:p>
    <w:p w:rsidR="005A48CA" w:rsidRDefault="005A48CA" w:rsidP="005A48CA">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5A48CA" w:rsidRDefault="005A48CA" w:rsidP="005A48CA">
      <w:pPr>
        <w:autoSpaceDE w:val="0"/>
        <w:autoSpaceDN w:val="0"/>
        <w:adjustRightInd w:val="0"/>
        <w:jc w:val="right"/>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Бланк органа местного самоуправления</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Руководителю</w:t>
      </w: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________________________________</w:t>
      </w: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w:t>
      </w:r>
      <w:proofErr w:type="gramStart"/>
      <w:r w:rsidRPr="002D6AB6">
        <w:rPr>
          <w:rFonts w:eastAsiaTheme="minorHAnsi"/>
          <w:sz w:val="28"/>
          <w:szCs w:val="28"/>
          <w:lang w:eastAsia="en-US"/>
        </w:rPr>
        <w:t>(наименование юридического лица,</w:t>
      </w:r>
      <w:proofErr w:type="gramEnd"/>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________________________________</w:t>
      </w: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w:t>
      </w:r>
      <w:proofErr w:type="gramStart"/>
      <w:r w:rsidRPr="002D6AB6">
        <w:rPr>
          <w:rFonts w:eastAsiaTheme="minorHAnsi"/>
          <w:sz w:val="28"/>
          <w:szCs w:val="28"/>
          <w:lang w:eastAsia="en-US"/>
        </w:rPr>
        <w:t>подавшего</w:t>
      </w:r>
      <w:proofErr w:type="gramEnd"/>
      <w:r w:rsidRPr="002D6AB6">
        <w:rPr>
          <w:rFonts w:eastAsiaTheme="minorHAnsi"/>
          <w:sz w:val="28"/>
          <w:szCs w:val="28"/>
          <w:lang w:eastAsia="en-US"/>
        </w:rPr>
        <w:t xml:space="preserve">  заявление  на  выдачу</w:t>
      </w: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разрешения  на право организации</w:t>
      </w:r>
    </w:p>
    <w:p w:rsidR="00250C9F" w:rsidRPr="002D6AB6" w:rsidRDefault="00250C9F" w:rsidP="00250C9F">
      <w:pPr>
        <w:autoSpaceDE w:val="0"/>
        <w:autoSpaceDN w:val="0"/>
        <w:adjustRightInd w:val="0"/>
        <w:jc w:val="right"/>
        <w:rPr>
          <w:rFonts w:eastAsiaTheme="minorHAnsi"/>
          <w:sz w:val="28"/>
          <w:szCs w:val="28"/>
          <w:lang w:eastAsia="en-US"/>
        </w:rPr>
      </w:pPr>
      <w:r w:rsidRPr="002D6AB6">
        <w:rPr>
          <w:rFonts w:eastAsiaTheme="minorHAnsi"/>
          <w:sz w:val="28"/>
          <w:szCs w:val="28"/>
          <w:lang w:eastAsia="en-US"/>
        </w:rPr>
        <w:t xml:space="preserve">                                              рынка)</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center"/>
        <w:rPr>
          <w:rFonts w:eastAsiaTheme="minorHAnsi"/>
          <w:b/>
          <w:sz w:val="28"/>
          <w:szCs w:val="28"/>
          <w:lang w:eastAsia="en-US"/>
        </w:rPr>
      </w:pPr>
      <w:r w:rsidRPr="002D6AB6">
        <w:rPr>
          <w:rFonts w:eastAsiaTheme="minorHAnsi"/>
          <w:b/>
          <w:sz w:val="28"/>
          <w:szCs w:val="28"/>
          <w:lang w:eastAsia="en-US"/>
        </w:rPr>
        <w:t>УВЕДОМЛЕНИЕ</w:t>
      </w:r>
    </w:p>
    <w:p w:rsidR="00250C9F" w:rsidRPr="002D6AB6" w:rsidRDefault="00250C9F" w:rsidP="00250C9F">
      <w:pPr>
        <w:autoSpaceDE w:val="0"/>
        <w:autoSpaceDN w:val="0"/>
        <w:adjustRightInd w:val="0"/>
        <w:jc w:val="center"/>
        <w:rPr>
          <w:rFonts w:eastAsiaTheme="minorHAnsi"/>
          <w:b/>
          <w:sz w:val="28"/>
          <w:szCs w:val="28"/>
          <w:lang w:eastAsia="en-US"/>
        </w:rPr>
      </w:pPr>
      <w:r w:rsidRPr="002D6AB6">
        <w:rPr>
          <w:rFonts w:eastAsiaTheme="minorHAnsi"/>
          <w:b/>
          <w:sz w:val="28"/>
          <w:szCs w:val="28"/>
          <w:lang w:eastAsia="en-US"/>
        </w:rPr>
        <w:t>о выдаче (об отказе в выдаче) разрешения</w:t>
      </w:r>
    </w:p>
    <w:p w:rsidR="00250C9F" w:rsidRPr="002D6AB6" w:rsidRDefault="00250C9F" w:rsidP="00250C9F">
      <w:pPr>
        <w:autoSpaceDE w:val="0"/>
        <w:autoSpaceDN w:val="0"/>
        <w:adjustRightInd w:val="0"/>
        <w:jc w:val="center"/>
        <w:rPr>
          <w:rFonts w:eastAsiaTheme="minorHAnsi"/>
          <w:b/>
          <w:sz w:val="28"/>
          <w:szCs w:val="28"/>
          <w:lang w:eastAsia="en-US"/>
        </w:rPr>
      </w:pPr>
      <w:r w:rsidRPr="002D6AB6">
        <w:rPr>
          <w:rFonts w:eastAsiaTheme="minorHAnsi"/>
          <w:b/>
          <w:sz w:val="28"/>
          <w:szCs w:val="28"/>
          <w:lang w:eastAsia="en-US"/>
        </w:rPr>
        <w:t>на право организации розничного рынка</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На основании _____________________________________________________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(наименование, дата и номер акта о принятии решения)</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принято решение __________________________________________________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(о выдаче либо об отказе в выдаче)</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разрешения на право организации </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(тип рынка)</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розничного рынка 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(наименование рынка)</w:t>
      </w:r>
    </w:p>
    <w:p w:rsidR="00250C9F" w:rsidRPr="002D6AB6" w:rsidRDefault="00250C9F" w:rsidP="00250C9F">
      <w:pPr>
        <w:autoSpaceDE w:val="0"/>
        <w:autoSpaceDN w:val="0"/>
        <w:adjustRightInd w:val="0"/>
        <w:jc w:val="both"/>
        <w:rPr>
          <w:rFonts w:eastAsiaTheme="minorHAnsi"/>
          <w:sz w:val="28"/>
          <w:szCs w:val="28"/>
          <w:lang w:eastAsia="en-US"/>
        </w:rPr>
      </w:pPr>
      <w:proofErr w:type="gramStart"/>
      <w:r w:rsidRPr="002D6AB6">
        <w:rPr>
          <w:rFonts w:eastAsiaTheme="minorHAnsi"/>
          <w:sz w:val="28"/>
          <w:szCs w:val="28"/>
          <w:lang w:eastAsia="en-US"/>
        </w:rPr>
        <w:t>расположенного</w:t>
      </w:r>
      <w:proofErr w:type="gramEnd"/>
      <w:r w:rsidRPr="002D6AB6">
        <w:rPr>
          <w:rFonts w:eastAsiaTheme="minorHAnsi"/>
          <w:sz w:val="28"/>
          <w:szCs w:val="28"/>
          <w:lang w:eastAsia="en-US"/>
        </w:rPr>
        <w:t xml:space="preserve"> по адресу: 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Обоснование причин отказа:________________________________________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__________________________________________________________________</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Приложение: </w:t>
      </w:r>
      <w:hyperlink w:anchor="Par40" w:history="1">
        <w:r w:rsidRPr="002D6AB6">
          <w:rPr>
            <w:rFonts w:eastAsiaTheme="minorHAnsi"/>
            <w:color w:val="0000FF"/>
            <w:sz w:val="28"/>
            <w:szCs w:val="28"/>
            <w:lang w:eastAsia="en-US"/>
          </w:rPr>
          <w:t>&lt;*&gt;</w:t>
        </w:r>
      </w:hyperlink>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_____________________ ______________________ _____________________</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(должность,           подпись,              </w:t>
      </w:r>
      <w:proofErr w:type="spellStart"/>
      <w:r w:rsidRPr="002D6AB6">
        <w:rPr>
          <w:rFonts w:eastAsiaTheme="minorHAnsi"/>
          <w:sz w:val="28"/>
          <w:szCs w:val="28"/>
          <w:lang w:eastAsia="en-US"/>
        </w:rPr>
        <w:t>ф.и.о.</w:t>
      </w:r>
      <w:proofErr w:type="spellEnd"/>
      <w:r w:rsidRPr="002D6AB6">
        <w:rPr>
          <w:rFonts w:eastAsiaTheme="minorHAnsi"/>
          <w:sz w:val="28"/>
          <w:szCs w:val="28"/>
          <w:lang w:eastAsia="en-US"/>
        </w:rPr>
        <w:t xml:space="preserve"> уполномоченного лица</w:t>
      </w:r>
      <w:r w:rsidR="002D6AB6">
        <w:rPr>
          <w:rFonts w:eastAsiaTheme="minorHAnsi"/>
          <w:sz w:val="28"/>
          <w:szCs w:val="28"/>
          <w:lang w:eastAsia="en-US"/>
        </w:rPr>
        <w:t>)</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Уведомление получил: _________________________ "___" ______ </w:t>
      </w:r>
      <w:proofErr w:type="gramStart"/>
      <w:r w:rsidRPr="002D6AB6">
        <w:rPr>
          <w:rFonts w:eastAsiaTheme="minorHAnsi"/>
          <w:sz w:val="28"/>
          <w:szCs w:val="28"/>
          <w:lang w:eastAsia="en-US"/>
        </w:rPr>
        <w:t>г</w:t>
      </w:r>
      <w:proofErr w:type="gramEnd"/>
      <w:r w:rsidRPr="002D6AB6">
        <w:rPr>
          <w:rFonts w:eastAsiaTheme="minorHAnsi"/>
          <w:sz w:val="28"/>
          <w:szCs w:val="28"/>
          <w:lang w:eastAsia="en-US"/>
        </w:rPr>
        <w:t>.</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(должность, ФИО, подпись)</w:t>
      </w:r>
    </w:p>
    <w:p w:rsidR="00250C9F" w:rsidRPr="002D6AB6" w:rsidRDefault="00250C9F" w:rsidP="00250C9F">
      <w:pPr>
        <w:autoSpaceDE w:val="0"/>
        <w:autoSpaceDN w:val="0"/>
        <w:adjustRightInd w:val="0"/>
        <w:jc w:val="both"/>
        <w:rPr>
          <w:rFonts w:eastAsiaTheme="minorHAnsi"/>
          <w:sz w:val="28"/>
          <w:szCs w:val="28"/>
          <w:lang w:eastAsia="en-US"/>
        </w:rPr>
      </w:pP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    --------------------------------</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&lt;*&gt;  В  случае  принятия  решения о выдаче разрешения на право</w:t>
      </w:r>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 xml:space="preserve">организации розничного рынка к уведомлению прилагается </w:t>
      </w:r>
      <w:proofErr w:type="gramStart"/>
      <w:r w:rsidRPr="002D6AB6">
        <w:rPr>
          <w:rFonts w:eastAsiaTheme="minorHAnsi"/>
          <w:sz w:val="28"/>
          <w:szCs w:val="28"/>
          <w:lang w:eastAsia="en-US"/>
        </w:rPr>
        <w:t>оформленное</w:t>
      </w:r>
      <w:proofErr w:type="gramEnd"/>
    </w:p>
    <w:p w:rsidR="00250C9F" w:rsidRPr="002D6AB6" w:rsidRDefault="00250C9F" w:rsidP="00250C9F">
      <w:pPr>
        <w:autoSpaceDE w:val="0"/>
        <w:autoSpaceDN w:val="0"/>
        <w:adjustRightInd w:val="0"/>
        <w:jc w:val="both"/>
        <w:rPr>
          <w:rFonts w:eastAsiaTheme="minorHAnsi"/>
          <w:sz w:val="28"/>
          <w:szCs w:val="28"/>
          <w:lang w:eastAsia="en-US"/>
        </w:rPr>
      </w:pPr>
      <w:r w:rsidRPr="002D6AB6">
        <w:rPr>
          <w:rFonts w:eastAsiaTheme="minorHAnsi"/>
          <w:sz w:val="28"/>
          <w:szCs w:val="28"/>
          <w:lang w:eastAsia="en-US"/>
        </w:rPr>
        <w:t>разрешение.</w:t>
      </w:r>
    </w:p>
    <w:p w:rsidR="008D6A72" w:rsidRPr="008D6A72" w:rsidRDefault="008D6A72" w:rsidP="008D6A72">
      <w:pPr>
        <w:jc w:val="right"/>
        <w:rPr>
          <w:sz w:val="28"/>
          <w:szCs w:val="28"/>
        </w:rPr>
      </w:pPr>
      <w:r w:rsidRPr="008D6A72">
        <w:rPr>
          <w:sz w:val="28"/>
          <w:szCs w:val="28"/>
        </w:rPr>
        <w:lastRenderedPageBreak/>
        <w:t xml:space="preserve">Приложение № </w:t>
      </w:r>
      <w:r w:rsidR="00C62AF3">
        <w:rPr>
          <w:sz w:val="28"/>
          <w:szCs w:val="28"/>
        </w:rPr>
        <w:t>6</w:t>
      </w:r>
    </w:p>
    <w:p w:rsidR="008D6A72" w:rsidRPr="008D6A72" w:rsidRDefault="008D6A72" w:rsidP="008D6A72">
      <w:pPr>
        <w:jc w:val="right"/>
        <w:rPr>
          <w:sz w:val="28"/>
          <w:szCs w:val="28"/>
        </w:rPr>
      </w:pPr>
      <w:r w:rsidRPr="008D6A72">
        <w:rPr>
          <w:sz w:val="28"/>
          <w:szCs w:val="28"/>
        </w:rPr>
        <w:t>к административному регламенту</w:t>
      </w:r>
    </w:p>
    <w:p w:rsidR="008D6A72" w:rsidRPr="008D6A72" w:rsidRDefault="008D6A72" w:rsidP="008D6A72">
      <w:pPr>
        <w:jc w:val="right"/>
        <w:rPr>
          <w:sz w:val="28"/>
          <w:szCs w:val="28"/>
        </w:rPr>
      </w:pPr>
    </w:p>
    <w:p w:rsidR="008D6A72" w:rsidRPr="008D6A72" w:rsidRDefault="008D6A72" w:rsidP="008D6A72">
      <w:pPr>
        <w:jc w:val="right"/>
        <w:rPr>
          <w:sz w:val="28"/>
          <w:szCs w:val="28"/>
        </w:rPr>
      </w:pPr>
      <w:r w:rsidRPr="008D6A72">
        <w:rPr>
          <w:sz w:val="28"/>
          <w:szCs w:val="28"/>
        </w:rPr>
        <w:t xml:space="preserve">В администрацию </w:t>
      </w:r>
      <w:proofErr w:type="gramStart"/>
      <w:r w:rsidRPr="008D6A72">
        <w:rPr>
          <w:sz w:val="28"/>
          <w:szCs w:val="28"/>
        </w:rPr>
        <w:t>муниципального</w:t>
      </w:r>
      <w:proofErr w:type="gramEnd"/>
    </w:p>
    <w:p w:rsidR="008D6A72" w:rsidRPr="008D6A72" w:rsidRDefault="008D6A72" w:rsidP="008D6A72">
      <w:pPr>
        <w:jc w:val="right"/>
        <w:rPr>
          <w:sz w:val="28"/>
          <w:szCs w:val="28"/>
        </w:rPr>
      </w:pPr>
      <w:r w:rsidRPr="008D6A72">
        <w:rPr>
          <w:sz w:val="28"/>
          <w:szCs w:val="28"/>
        </w:rPr>
        <w:t>образования _____________________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right"/>
        <w:rPr>
          <w:sz w:val="28"/>
          <w:szCs w:val="28"/>
        </w:rPr>
      </w:pPr>
      <w:r w:rsidRPr="008D6A72">
        <w:rPr>
          <w:sz w:val="28"/>
          <w:szCs w:val="28"/>
        </w:rPr>
        <w:t>(наименование муниципального образования)</w:t>
      </w:r>
    </w:p>
    <w:p w:rsidR="008D6A72" w:rsidRPr="008D6A72" w:rsidRDefault="008D6A72" w:rsidP="008D6A72">
      <w:pPr>
        <w:jc w:val="right"/>
        <w:rPr>
          <w:sz w:val="28"/>
          <w:szCs w:val="28"/>
        </w:rPr>
      </w:pPr>
      <w:r w:rsidRPr="008D6A72">
        <w:rPr>
          <w:sz w:val="28"/>
          <w:szCs w:val="28"/>
        </w:rPr>
        <w:t>от ______________________________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center"/>
        <w:rPr>
          <w:sz w:val="28"/>
          <w:szCs w:val="28"/>
        </w:rPr>
      </w:pPr>
      <w:r w:rsidRPr="008D6A72">
        <w:rPr>
          <w:sz w:val="28"/>
          <w:szCs w:val="28"/>
        </w:rPr>
        <w:t>(наименование</w:t>
      </w:r>
      <w:r w:rsidR="004D5826">
        <w:rPr>
          <w:sz w:val="28"/>
          <w:szCs w:val="28"/>
        </w:rPr>
        <w:t xml:space="preserve"> </w:t>
      </w:r>
      <w:r w:rsidRPr="008D6A72">
        <w:rPr>
          <w:sz w:val="28"/>
          <w:szCs w:val="28"/>
        </w:rPr>
        <w:t>организации, Ф.И.О., должность руководителя, ИНН)</w:t>
      </w:r>
    </w:p>
    <w:p w:rsidR="008D6A72" w:rsidRPr="008D6A72" w:rsidRDefault="008D6A72" w:rsidP="008D6A72">
      <w:pPr>
        <w:jc w:val="right"/>
        <w:rPr>
          <w:sz w:val="28"/>
          <w:szCs w:val="28"/>
        </w:rPr>
      </w:pPr>
      <w:r w:rsidRPr="008D6A72">
        <w:rPr>
          <w:sz w:val="28"/>
          <w:szCs w:val="28"/>
        </w:rPr>
        <w:t>Почтовый индекс, адрес: 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right"/>
        <w:rPr>
          <w:sz w:val="28"/>
          <w:szCs w:val="28"/>
        </w:rPr>
      </w:pPr>
      <w:r w:rsidRPr="008D6A72">
        <w:rPr>
          <w:sz w:val="28"/>
          <w:szCs w:val="28"/>
        </w:rPr>
        <w:t>________________________________</w:t>
      </w:r>
    </w:p>
    <w:p w:rsidR="008D6A72" w:rsidRPr="008D6A72" w:rsidRDefault="008D6A72" w:rsidP="008D6A72">
      <w:pPr>
        <w:jc w:val="right"/>
        <w:rPr>
          <w:sz w:val="28"/>
          <w:szCs w:val="28"/>
        </w:rPr>
      </w:pPr>
      <w:r w:rsidRPr="008D6A72">
        <w:rPr>
          <w:sz w:val="28"/>
          <w:szCs w:val="28"/>
        </w:rPr>
        <w:t>Телефон: _______________________</w:t>
      </w:r>
    </w:p>
    <w:p w:rsidR="008D6A72" w:rsidRPr="008D6A72" w:rsidRDefault="008D6A72" w:rsidP="008D6A72">
      <w:pPr>
        <w:rPr>
          <w:sz w:val="28"/>
          <w:szCs w:val="28"/>
        </w:rPr>
      </w:pPr>
    </w:p>
    <w:p w:rsidR="008D6A72" w:rsidRPr="008D6A72" w:rsidRDefault="008D6A72" w:rsidP="008D6A72">
      <w:pPr>
        <w:jc w:val="center"/>
        <w:rPr>
          <w:rFonts w:cs="Arial"/>
          <w:b/>
          <w:bCs/>
          <w:iCs/>
          <w:sz w:val="28"/>
          <w:szCs w:val="28"/>
        </w:rPr>
      </w:pPr>
      <w:r w:rsidRPr="008D6A72">
        <w:rPr>
          <w:rFonts w:cs="Arial"/>
          <w:b/>
          <w:bCs/>
          <w:iCs/>
          <w:sz w:val="28"/>
          <w:szCs w:val="28"/>
        </w:rPr>
        <w:t>ЗАЯВЛЕНИЕ</w:t>
      </w:r>
    </w:p>
    <w:p w:rsidR="008D6A72" w:rsidRPr="008D6A72" w:rsidRDefault="008D6A72" w:rsidP="008D6A72">
      <w:pPr>
        <w:rPr>
          <w:sz w:val="28"/>
          <w:szCs w:val="28"/>
        </w:rPr>
      </w:pPr>
    </w:p>
    <w:p w:rsidR="008D6A72" w:rsidRPr="008D6A72" w:rsidRDefault="008D6A72" w:rsidP="008D6A72">
      <w:pPr>
        <w:spacing w:line="276" w:lineRule="auto"/>
        <w:ind w:firstLine="708"/>
        <w:rPr>
          <w:sz w:val="28"/>
          <w:szCs w:val="28"/>
        </w:rPr>
      </w:pPr>
      <w:r w:rsidRPr="008D6A72">
        <w:rPr>
          <w:sz w:val="28"/>
          <w:szCs w:val="28"/>
        </w:rPr>
        <w:t xml:space="preserve">Прошу внести изменение в </w:t>
      </w:r>
      <w:r>
        <w:rPr>
          <w:sz w:val="28"/>
          <w:szCs w:val="28"/>
        </w:rPr>
        <w:t>разрешение на право организации розничного рынка</w:t>
      </w:r>
      <w:r w:rsidRPr="008D6A72">
        <w:rPr>
          <w:sz w:val="28"/>
          <w:szCs w:val="28"/>
        </w:rPr>
        <w:t>, утвержденное ____________________________</w:t>
      </w:r>
    </w:p>
    <w:p w:rsidR="008D6A72" w:rsidRPr="008D6A72" w:rsidRDefault="008D6A72" w:rsidP="008D6A72">
      <w:pPr>
        <w:spacing w:line="276" w:lineRule="auto"/>
        <w:jc w:val="center"/>
        <w:rPr>
          <w:sz w:val="28"/>
          <w:szCs w:val="28"/>
        </w:rPr>
      </w:pPr>
      <w:r w:rsidRPr="008D6A72">
        <w:rPr>
          <w:sz w:val="28"/>
          <w:szCs w:val="28"/>
        </w:rPr>
        <w:t>(реквизиты решения</w:t>
      </w:r>
      <w:r>
        <w:rPr>
          <w:sz w:val="28"/>
          <w:szCs w:val="28"/>
        </w:rPr>
        <w:t>)</w:t>
      </w:r>
    </w:p>
    <w:p w:rsidR="008D6A72" w:rsidRPr="008D6A72" w:rsidRDefault="008D6A72" w:rsidP="008D6A72">
      <w:pPr>
        <w:spacing w:line="276" w:lineRule="auto"/>
        <w:rPr>
          <w:sz w:val="28"/>
          <w:szCs w:val="28"/>
        </w:rPr>
      </w:pPr>
      <w:r w:rsidRPr="008D6A72">
        <w:rPr>
          <w:sz w:val="28"/>
          <w:szCs w:val="28"/>
        </w:rPr>
        <w:t>________________________________________________________________,</w:t>
      </w:r>
    </w:p>
    <w:p w:rsidR="008D6A72" w:rsidRPr="008D6A72" w:rsidRDefault="008D6A72" w:rsidP="008D6A72">
      <w:pPr>
        <w:spacing w:line="276" w:lineRule="auto"/>
        <w:rPr>
          <w:sz w:val="28"/>
          <w:szCs w:val="28"/>
        </w:rPr>
      </w:pPr>
    </w:p>
    <w:p w:rsidR="008D6A72" w:rsidRPr="008D6A72" w:rsidRDefault="008D6A72" w:rsidP="008D6A72">
      <w:pPr>
        <w:spacing w:line="276" w:lineRule="auto"/>
        <w:rPr>
          <w:sz w:val="28"/>
          <w:szCs w:val="28"/>
        </w:rPr>
      </w:pPr>
    </w:p>
    <w:p w:rsidR="008D6A72" w:rsidRPr="008D6A72" w:rsidRDefault="008D6A72" w:rsidP="008D6A72">
      <w:pPr>
        <w:spacing w:line="276" w:lineRule="auto"/>
        <w:rPr>
          <w:sz w:val="28"/>
          <w:szCs w:val="28"/>
        </w:rPr>
      </w:pPr>
      <w:r w:rsidRPr="008D6A72">
        <w:rPr>
          <w:sz w:val="28"/>
          <w:szCs w:val="28"/>
        </w:rPr>
        <w:t>в связи с допущенными опечатками и (или) ошибками в тексте р</w:t>
      </w:r>
      <w:r>
        <w:rPr>
          <w:sz w:val="28"/>
          <w:szCs w:val="28"/>
        </w:rPr>
        <w:t>азрешения</w:t>
      </w:r>
      <w:r w:rsidRPr="008D6A72">
        <w:rPr>
          <w:sz w:val="28"/>
          <w:szCs w:val="28"/>
        </w:rPr>
        <w:t>:</w:t>
      </w:r>
    </w:p>
    <w:p w:rsidR="008D6A72" w:rsidRPr="008D6A72" w:rsidRDefault="008D6A72" w:rsidP="008D6A72">
      <w:pPr>
        <w:spacing w:line="276" w:lineRule="auto"/>
        <w:rPr>
          <w:sz w:val="28"/>
          <w:szCs w:val="28"/>
        </w:rPr>
      </w:pPr>
      <w:r w:rsidRPr="008D6A72">
        <w:rPr>
          <w:sz w:val="28"/>
          <w:szCs w:val="28"/>
        </w:rPr>
        <w:t xml:space="preserve">________________________________________________________________ </w:t>
      </w:r>
    </w:p>
    <w:p w:rsidR="008D6A72" w:rsidRPr="008D6A72" w:rsidRDefault="008D6A72" w:rsidP="008D6A72">
      <w:pPr>
        <w:spacing w:line="276" w:lineRule="auto"/>
        <w:rPr>
          <w:sz w:val="28"/>
          <w:szCs w:val="28"/>
        </w:rPr>
      </w:pPr>
      <w:proofErr w:type="gramStart"/>
      <w:r w:rsidRPr="008D6A72">
        <w:rPr>
          <w:sz w:val="28"/>
          <w:szCs w:val="28"/>
        </w:rPr>
        <w:t>(указываются допущенные опечатки и (или) ошибки</w:t>
      </w:r>
      <w:proofErr w:type="gramEnd"/>
    </w:p>
    <w:p w:rsidR="008D6A72" w:rsidRPr="008D6A72" w:rsidRDefault="008D6A72" w:rsidP="008D6A72">
      <w:pPr>
        <w:spacing w:line="276" w:lineRule="auto"/>
        <w:rPr>
          <w:sz w:val="28"/>
          <w:szCs w:val="28"/>
        </w:rPr>
      </w:pPr>
      <w:r w:rsidRPr="008D6A72">
        <w:rPr>
          <w:sz w:val="28"/>
          <w:szCs w:val="28"/>
        </w:rPr>
        <w:t xml:space="preserve">________________________________________________________________ </w:t>
      </w:r>
    </w:p>
    <w:p w:rsidR="008D6A72" w:rsidRPr="008D6A72" w:rsidRDefault="008D6A72" w:rsidP="008D6A72">
      <w:pPr>
        <w:spacing w:line="276" w:lineRule="auto"/>
        <w:rPr>
          <w:sz w:val="28"/>
          <w:szCs w:val="28"/>
        </w:rPr>
      </w:pPr>
      <w:r w:rsidRPr="008D6A72">
        <w:rPr>
          <w:sz w:val="28"/>
          <w:szCs w:val="28"/>
        </w:rPr>
        <w:t>и предлагаемая новая редакция текста изменений)</w:t>
      </w:r>
    </w:p>
    <w:p w:rsidR="008D6A72" w:rsidRPr="008D6A72" w:rsidRDefault="008D6A72" w:rsidP="008D6A72">
      <w:pPr>
        <w:spacing w:line="276" w:lineRule="auto"/>
        <w:rPr>
          <w:sz w:val="28"/>
          <w:szCs w:val="28"/>
        </w:rPr>
      </w:pPr>
      <w:r w:rsidRPr="008D6A72">
        <w:rPr>
          <w:sz w:val="28"/>
          <w:szCs w:val="28"/>
        </w:rPr>
        <w:t>________________________________________________________________</w:t>
      </w:r>
    </w:p>
    <w:p w:rsidR="008D6A72" w:rsidRPr="008D6A72" w:rsidRDefault="008D6A72" w:rsidP="008D6A72">
      <w:pPr>
        <w:spacing w:line="276" w:lineRule="auto"/>
        <w:rPr>
          <w:sz w:val="28"/>
          <w:szCs w:val="28"/>
        </w:rPr>
      </w:pPr>
    </w:p>
    <w:p w:rsidR="008D6A72" w:rsidRPr="008D6A72" w:rsidRDefault="008D6A72" w:rsidP="008D6A72">
      <w:pPr>
        <w:spacing w:line="276" w:lineRule="auto"/>
        <w:rPr>
          <w:sz w:val="28"/>
          <w:szCs w:val="28"/>
        </w:rPr>
      </w:pPr>
      <w:r w:rsidRPr="008D6A72">
        <w:rPr>
          <w:sz w:val="28"/>
          <w:szCs w:val="28"/>
        </w:rPr>
        <w:t>______________ ____________________</w:t>
      </w:r>
    </w:p>
    <w:p w:rsidR="008D6A72" w:rsidRPr="008D6A72" w:rsidRDefault="008D6A72" w:rsidP="008D6A72">
      <w:pPr>
        <w:spacing w:line="276" w:lineRule="auto"/>
        <w:rPr>
          <w:sz w:val="28"/>
          <w:szCs w:val="28"/>
        </w:rPr>
      </w:pPr>
      <w:r w:rsidRPr="008D6A72">
        <w:rPr>
          <w:sz w:val="28"/>
          <w:szCs w:val="28"/>
        </w:rPr>
        <w:t>Дата Подпись заявителя</w:t>
      </w:r>
    </w:p>
    <w:p w:rsidR="008D6A72" w:rsidRPr="008D6A72" w:rsidRDefault="008D6A72" w:rsidP="008D6A72">
      <w:pPr>
        <w:spacing w:line="276" w:lineRule="auto"/>
        <w:rPr>
          <w:sz w:val="28"/>
          <w:szCs w:val="28"/>
        </w:rPr>
      </w:pPr>
    </w:p>
    <w:p w:rsidR="008D6A72" w:rsidRPr="008D6A72" w:rsidRDefault="008D6A72" w:rsidP="008D6A72">
      <w:pPr>
        <w:spacing w:line="276" w:lineRule="auto"/>
        <w:rPr>
          <w:sz w:val="28"/>
          <w:szCs w:val="28"/>
        </w:rPr>
      </w:pPr>
      <w:r w:rsidRPr="008D6A72">
        <w:rPr>
          <w:sz w:val="28"/>
          <w:szCs w:val="28"/>
        </w:rPr>
        <w:t>Приложение:</w:t>
      </w:r>
    </w:p>
    <w:p w:rsidR="008D6A72" w:rsidRPr="008D6A72" w:rsidRDefault="008D6A72" w:rsidP="008D6A72">
      <w:pPr>
        <w:spacing w:line="276" w:lineRule="auto"/>
        <w:rPr>
          <w:sz w:val="28"/>
          <w:szCs w:val="28"/>
        </w:rPr>
      </w:pPr>
      <w:r w:rsidRPr="008D6A72">
        <w:rPr>
          <w:sz w:val="28"/>
          <w:szCs w:val="28"/>
        </w:rPr>
        <w:t>1. _________________________________________________________</w:t>
      </w:r>
    </w:p>
    <w:p w:rsidR="008D6A72" w:rsidRPr="008D6A72" w:rsidRDefault="008D6A72" w:rsidP="008D6A72">
      <w:pPr>
        <w:spacing w:line="276" w:lineRule="auto"/>
        <w:rPr>
          <w:sz w:val="28"/>
          <w:szCs w:val="28"/>
        </w:rPr>
      </w:pPr>
      <w:r w:rsidRPr="008D6A72">
        <w:rPr>
          <w:sz w:val="28"/>
          <w:szCs w:val="28"/>
        </w:rPr>
        <w:t xml:space="preserve">2. _________________________________________________________ </w:t>
      </w:r>
    </w:p>
    <w:p w:rsidR="008D6A72" w:rsidRPr="008D6A72" w:rsidRDefault="008D6A72" w:rsidP="008D6A72">
      <w:pPr>
        <w:spacing w:line="276" w:lineRule="auto"/>
        <w:rPr>
          <w:sz w:val="28"/>
          <w:szCs w:val="28"/>
        </w:rPr>
      </w:pPr>
      <w:r w:rsidRPr="008D6A72">
        <w:rPr>
          <w:sz w:val="28"/>
          <w:szCs w:val="28"/>
        </w:rPr>
        <w:t>(Документы, которые заявитель прикладывает к заявлению самостоятельно)</w:t>
      </w:r>
    </w:p>
    <w:p w:rsidR="008D6A72" w:rsidRDefault="008D6A72" w:rsidP="008D6A72">
      <w:pPr>
        <w:rPr>
          <w:lang w:eastAsia="en-US"/>
        </w:rPr>
      </w:pPr>
    </w:p>
    <w:p w:rsidR="008D6A72" w:rsidRPr="008D6A72" w:rsidRDefault="008D6A72" w:rsidP="008D6A72">
      <w:pPr>
        <w:rPr>
          <w:lang w:eastAsia="en-US"/>
        </w:rPr>
      </w:pPr>
    </w:p>
    <w:sectPr w:rsidR="008D6A72" w:rsidRPr="008D6A72" w:rsidSect="00FE2501">
      <w:headerReference w:type="default" r:id="rId35"/>
      <w:footerReference w:type="default" r:id="rId36"/>
      <w:pgSz w:w="11906" w:h="16838"/>
      <w:pgMar w:top="1418" w:right="56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39" w:rsidRDefault="00A63439" w:rsidP="00B16FF4">
      <w:r>
        <w:separator/>
      </w:r>
    </w:p>
  </w:endnote>
  <w:endnote w:type="continuationSeparator" w:id="0">
    <w:p w:rsidR="00A63439" w:rsidRDefault="00A63439"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DD" w:rsidRPr="00120AEF" w:rsidRDefault="006222DD" w:rsidP="00120A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39" w:rsidRDefault="00A63439" w:rsidP="00B16FF4">
      <w:r>
        <w:separator/>
      </w:r>
    </w:p>
  </w:footnote>
  <w:footnote w:type="continuationSeparator" w:id="0">
    <w:p w:rsidR="00A63439" w:rsidRDefault="00A63439"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DD" w:rsidRDefault="00A63439">
    <w:pPr>
      <w:pStyle w:val="a3"/>
      <w:jc w:val="center"/>
    </w:pPr>
    <w:r>
      <w:fldChar w:fldCharType="begin"/>
    </w:r>
    <w:r>
      <w:instrText>PAGE   \* MERGEFORMAT</w:instrText>
    </w:r>
    <w:r>
      <w:fldChar w:fldCharType="separate"/>
    </w:r>
    <w:r w:rsidR="003A4A96">
      <w:rPr>
        <w:noProof/>
      </w:rPr>
      <w:t>39</w:t>
    </w:r>
    <w:r>
      <w:rPr>
        <w:noProof/>
      </w:rPr>
      <w:fldChar w:fldCharType="end"/>
    </w:r>
  </w:p>
  <w:p w:rsidR="006222DD" w:rsidRDefault="006222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706B3"/>
    <w:multiLevelType w:val="multilevel"/>
    <w:tmpl w:val="A6741EAC"/>
    <w:lvl w:ilvl="0">
      <w:start w:val="2"/>
      <w:numFmt w:val="decimal"/>
      <w:lvlText w:val="%1."/>
      <w:lvlJc w:val="left"/>
      <w:pPr>
        <w:ind w:left="600" w:hanging="600"/>
      </w:pPr>
      <w:rPr>
        <w:rFonts w:hint="default"/>
      </w:rPr>
    </w:lvl>
    <w:lvl w:ilvl="1">
      <w:start w:val="1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69763372"/>
    <w:multiLevelType w:val="multilevel"/>
    <w:tmpl w:val="AAD093E6"/>
    <w:lvl w:ilvl="0">
      <w:start w:val="1"/>
      <w:numFmt w:val="decimal"/>
      <w:lvlText w:val="%1."/>
      <w:lvlJc w:val="left"/>
      <w:pPr>
        <w:ind w:left="975" w:hanging="450"/>
      </w:pPr>
      <w:rPr>
        <w:rFonts w:hint="default"/>
      </w:rPr>
    </w:lvl>
    <w:lvl w:ilvl="1">
      <w:start w:val="1"/>
      <w:numFmt w:val="decimal"/>
      <w:isLgl/>
      <w:lvlText w:val="%1.%2"/>
      <w:lvlJc w:val="left"/>
      <w:pPr>
        <w:ind w:left="1350" w:hanging="37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955" w:hanging="108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475" w:hanging="1800"/>
      </w:pPr>
      <w:rPr>
        <w:rFonts w:hint="default"/>
      </w:rPr>
    </w:lvl>
    <w:lvl w:ilvl="8">
      <w:start w:val="1"/>
      <w:numFmt w:val="decimal"/>
      <w:isLgl/>
      <w:lvlText w:val="%1.%2.%3.%4.%5.%6.%7.%8.%9"/>
      <w:lvlJc w:val="left"/>
      <w:pPr>
        <w:ind w:left="628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93AA6"/>
    <w:rsid w:val="000B2D03"/>
    <w:rsid w:val="000D09E2"/>
    <w:rsid w:val="000F4DDC"/>
    <w:rsid w:val="000F51B7"/>
    <w:rsid w:val="00120AEF"/>
    <w:rsid w:val="00121F2C"/>
    <w:rsid w:val="0017198C"/>
    <w:rsid w:val="00174918"/>
    <w:rsid w:val="00177D5A"/>
    <w:rsid w:val="00186ED7"/>
    <w:rsid w:val="00193E8C"/>
    <w:rsid w:val="001B067F"/>
    <w:rsid w:val="00223D6B"/>
    <w:rsid w:val="00226A2A"/>
    <w:rsid w:val="0024562B"/>
    <w:rsid w:val="00246EFD"/>
    <w:rsid w:val="00250C9F"/>
    <w:rsid w:val="00293883"/>
    <w:rsid w:val="00295165"/>
    <w:rsid w:val="002D6AB6"/>
    <w:rsid w:val="002E1D79"/>
    <w:rsid w:val="00300D34"/>
    <w:rsid w:val="003A4A96"/>
    <w:rsid w:val="00421891"/>
    <w:rsid w:val="00445FE5"/>
    <w:rsid w:val="004940AF"/>
    <w:rsid w:val="004A432F"/>
    <w:rsid w:val="004B09F3"/>
    <w:rsid w:val="004D5826"/>
    <w:rsid w:val="004F2286"/>
    <w:rsid w:val="0051643C"/>
    <w:rsid w:val="0055333A"/>
    <w:rsid w:val="00573B74"/>
    <w:rsid w:val="00584096"/>
    <w:rsid w:val="00594874"/>
    <w:rsid w:val="005A48CA"/>
    <w:rsid w:val="005A52E5"/>
    <w:rsid w:val="005A6799"/>
    <w:rsid w:val="005C5C22"/>
    <w:rsid w:val="005F122A"/>
    <w:rsid w:val="005F2ADE"/>
    <w:rsid w:val="006222DD"/>
    <w:rsid w:val="00642ABB"/>
    <w:rsid w:val="00645716"/>
    <w:rsid w:val="006511EC"/>
    <w:rsid w:val="0069179D"/>
    <w:rsid w:val="006E7688"/>
    <w:rsid w:val="006F532B"/>
    <w:rsid w:val="007172C4"/>
    <w:rsid w:val="0073472B"/>
    <w:rsid w:val="00771BD9"/>
    <w:rsid w:val="00787132"/>
    <w:rsid w:val="007A5098"/>
    <w:rsid w:val="007A566D"/>
    <w:rsid w:val="007B7BAD"/>
    <w:rsid w:val="007C5C05"/>
    <w:rsid w:val="007C6BA0"/>
    <w:rsid w:val="008579EF"/>
    <w:rsid w:val="00873F86"/>
    <w:rsid w:val="008C2E08"/>
    <w:rsid w:val="008D6A72"/>
    <w:rsid w:val="00900131"/>
    <w:rsid w:val="00916152"/>
    <w:rsid w:val="0091796E"/>
    <w:rsid w:val="00966F36"/>
    <w:rsid w:val="00975410"/>
    <w:rsid w:val="009B5491"/>
    <w:rsid w:val="009B5E16"/>
    <w:rsid w:val="009C78CC"/>
    <w:rsid w:val="009D39B1"/>
    <w:rsid w:val="009D70C6"/>
    <w:rsid w:val="009F4312"/>
    <w:rsid w:val="00A10178"/>
    <w:rsid w:val="00A16FE1"/>
    <w:rsid w:val="00A5637E"/>
    <w:rsid w:val="00A63439"/>
    <w:rsid w:val="00A86B75"/>
    <w:rsid w:val="00AA677B"/>
    <w:rsid w:val="00AD15F9"/>
    <w:rsid w:val="00AE5403"/>
    <w:rsid w:val="00AF7056"/>
    <w:rsid w:val="00B16FF4"/>
    <w:rsid w:val="00B223AC"/>
    <w:rsid w:val="00B60110"/>
    <w:rsid w:val="00BB6D91"/>
    <w:rsid w:val="00BC598C"/>
    <w:rsid w:val="00BF68EF"/>
    <w:rsid w:val="00C202DD"/>
    <w:rsid w:val="00C42829"/>
    <w:rsid w:val="00C56CA5"/>
    <w:rsid w:val="00C62AF3"/>
    <w:rsid w:val="00C710CD"/>
    <w:rsid w:val="00C83AE7"/>
    <w:rsid w:val="00C94553"/>
    <w:rsid w:val="00CA4FBB"/>
    <w:rsid w:val="00CE3FB3"/>
    <w:rsid w:val="00D4365C"/>
    <w:rsid w:val="00D604A8"/>
    <w:rsid w:val="00D82F0E"/>
    <w:rsid w:val="00E435BD"/>
    <w:rsid w:val="00E8128A"/>
    <w:rsid w:val="00EA7C71"/>
    <w:rsid w:val="00EC1288"/>
    <w:rsid w:val="00EF5358"/>
    <w:rsid w:val="00F4005D"/>
    <w:rsid w:val="00F902E3"/>
    <w:rsid w:val="00F93939"/>
    <w:rsid w:val="00FA14EC"/>
    <w:rsid w:val="00FA2275"/>
    <w:rsid w:val="00FE2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F2C"/>
    <w:pPr>
      <w:keepNext/>
      <w:tabs>
        <w:tab w:val="left" w:pos="1260"/>
        <w:tab w:val="left" w:pos="1440"/>
      </w:tabs>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basedOn w:val="a0"/>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basedOn w:val="a0"/>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basedOn w:val="a0"/>
    <w:link w:val="a7"/>
    <w:uiPriority w:val="99"/>
    <w:semiHidden/>
    <w:rsid w:val="001B067F"/>
    <w:rPr>
      <w:rFonts w:ascii="Tahoma" w:eastAsia="Times New Roman" w:hAnsi="Tahoma" w:cs="Tahoma"/>
      <w:sz w:val="16"/>
      <w:szCs w:val="16"/>
      <w:lang w:eastAsia="ru-RU"/>
    </w:rPr>
  </w:style>
  <w:style w:type="character" w:styleId="a9">
    <w:name w:val="Hyperlink"/>
    <w:basedOn w:val="a0"/>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E2501"/>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link w:val="ConsPlusNormal0"/>
    <w:rsid w:val="004F228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b">
    <w:name w:val="Normal (Web)"/>
    <w:aliases w:val="Знак"/>
    <w:basedOn w:val="a"/>
    <w:uiPriority w:val="99"/>
    <w:rsid w:val="004F2286"/>
    <w:pPr>
      <w:spacing w:before="120" w:after="24"/>
    </w:pPr>
  </w:style>
  <w:style w:type="paragraph" w:customStyle="1" w:styleId="ConsPlusTitle">
    <w:name w:val="ConsPlusTitle"/>
    <w:rsid w:val="004F22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F2286"/>
    <w:rPr>
      <w:rFonts w:ascii="Arial" w:eastAsia="Times New Roman" w:hAnsi="Arial" w:cs="Times New Roman"/>
      <w:sz w:val="20"/>
      <w:szCs w:val="20"/>
      <w:lang w:eastAsia="ru-RU"/>
    </w:rPr>
  </w:style>
  <w:style w:type="paragraph" w:customStyle="1" w:styleId="11">
    <w:name w:val="Текст1"/>
    <w:basedOn w:val="a"/>
    <w:rsid w:val="004F2286"/>
    <w:pPr>
      <w:suppressAutoHyphens/>
    </w:pPr>
    <w:rPr>
      <w:rFonts w:ascii="Courier New" w:hAnsi="Courier New" w:cs="Courier New"/>
      <w:sz w:val="20"/>
      <w:szCs w:val="20"/>
      <w:lang w:eastAsia="ar-SA"/>
    </w:rPr>
  </w:style>
  <w:style w:type="paragraph" w:customStyle="1" w:styleId="ac">
    <w:name w:val="разослать"/>
    <w:basedOn w:val="a"/>
    <w:rsid w:val="004F2286"/>
    <w:pPr>
      <w:spacing w:after="160"/>
      <w:ind w:left="1418" w:hanging="1418"/>
      <w:jc w:val="both"/>
    </w:pPr>
    <w:rPr>
      <w:sz w:val="28"/>
      <w:szCs w:val="20"/>
    </w:rPr>
  </w:style>
  <w:style w:type="character" w:customStyle="1" w:styleId="10">
    <w:name w:val="Заголовок 1 Знак"/>
    <w:basedOn w:val="a0"/>
    <w:link w:val="1"/>
    <w:rsid w:val="00121F2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F2C"/>
    <w:pPr>
      <w:keepNext/>
      <w:tabs>
        <w:tab w:val="left" w:pos="1260"/>
        <w:tab w:val="left" w:pos="1440"/>
      </w:tabs>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basedOn w:val="a0"/>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basedOn w:val="a0"/>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basedOn w:val="a0"/>
    <w:link w:val="a7"/>
    <w:uiPriority w:val="99"/>
    <w:semiHidden/>
    <w:rsid w:val="001B067F"/>
    <w:rPr>
      <w:rFonts w:ascii="Tahoma" w:eastAsia="Times New Roman" w:hAnsi="Tahoma" w:cs="Tahoma"/>
      <w:sz w:val="16"/>
      <w:szCs w:val="16"/>
      <w:lang w:eastAsia="ru-RU"/>
    </w:rPr>
  </w:style>
  <w:style w:type="character" w:styleId="a9">
    <w:name w:val="Hyperlink"/>
    <w:basedOn w:val="a0"/>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E2501"/>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link w:val="ConsPlusNormal0"/>
    <w:rsid w:val="004F228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b">
    <w:name w:val="Normal (Web)"/>
    <w:aliases w:val="Знак"/>
    <w:basedOn w:val="a"/>
    <w:uiPriority w:val="99"/>
    <w:rsid w:val="004F2286"/>
    <w:pPr>
      <w:spacing w:before="120" w:after="24"/>
    </w:pPr>
  </w:style>
  <w:style w:type="paragraph" w:customStyle="1" w:styleId="ConsPlusTitle">
    <w:name w:val="ConsPlusTitle"/>
    <w:rsid w:val="004F22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F2286"/>
    <w:rPr>
      <w:rFonts w:ascii="Arial" w:eastAsia="Times New Roman" w:hAnsi="Arial" w:cs="Times New Roman"/>
      <w:sz w:val="20"/>
      <w:szCs w:val="20"/>
      <w:lang w:eastAsia="ru-RU"/>
    </w:rPr>
  </w:style>
  <w:style w:type="paragraph" w:customStyle="1" w:styleId="11">
    <w:name w:val="Текст1"/>
    <w:basedOn w:val="a"/>
    <w:rsid w:val="004F2286"/>
    <w:pPr>
      <w:suppressAutoHyphens/>
    </w:pPr>
    <w:rPr>
      <w:rFonts w:ascii="Courier New" w:hAnsi="Courier New" w:cs="Courier New"/>
      <w:sz w:val="20"/>
      <w:szCs w:val="20"/>
      <w:lang w:eastAsia="ar-SA"/>
    </w:rPr>
  </w:style>
  <w:style w:type="paragraph" w:customStyle="1" w:styleId="ac">
    <w:name w:val="разослать"/>
    <w:basedOn w:val="a"/>
    <w:rsid w:val="004F2286"/>
    <w:pPr>
      <w:spacing w:after="160"/>
      <w:ind w:left="1418" w:hanging="1418"/>
      <w:jc w:val="both"/>
    </w:pPr>
    <w:rPr>
      <w:sz w:val="28"/>
      <w:szCs w:val="20"/>
    </w:rPr>
  </w:style>
  <w:style w:type="character" w:customStyle="1" w:styleId="10">
    <w:name w:val="Заголовок 1 Знак"/>
    <w:basedOn w:val="a0"/>
    <w:link w:val="1"/>
    <w:rsid w:val="00121F2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9405D38B753D56C5CD336FE654B30D88681EE6E42E02DCEB32AC5A619045BE8747DD03E571EC79F056661BC63DE1A32F95FEDAFB95ABD7K834O" TargetMode="External"/><Relationship Id="rId18" Type="http://schemas.openxmlformats.org/officeDocument/2006/relationships/hyperlink" Target="http://rnla-service.scli.ru:8080/rnla-links/ws/content/act/387507c3-b80d-4c0d-9291-8cdc81673f2b.html"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 Type="http://schemas.openxmlformats.org/officeDocument/2006/relationships/styles" Target="styles.xm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footnotes" Target="footnotes.xml"/><Relationship Id="rId12" Type="http://schemas.openxmlformats.org/officeDocument/2006/relationships/hyperlink" Target="consultantplus://offline/ref=3BED85FA730FD0CD0AF3EF3B8932A6D6898BCC96B40323212605AFBFE447164B665E25370458FBBB3935CAE6D9E889F906143EAB45Z4ODL" TargetMode="External"/><Relationship Id="rId17" Type="http://schemas.openxmlformats.org/officeDocument/2006/relationships/hyperlink" Target="consultantplus://offline/ref=53704D287A9D21945F69E54B9F37CF8F748BAFFB4FE7B2132C9FB4B57F03D2852FEAAE5892D5978B91E2DF560A8DA7D2CBF8E199BB1302FEB92D54DANA4DH" TargetMode="External"/><Relationship Id="rId25" Type="http://schemas.openxmlformats.org/officeDocument/2006/relationships/hyperlink" Target="consultantplus://offline/ref=496BB9C6FD69AE9BEF4505E445F5283C52A9BF4621EDB2A70C411D5757A3D303E0F6480B88BA912BEDAF5496AE470F88DDB0F19AE3j4o4H" TargetMode="External"/><Relationship Id="rId33" Type="http://schemas.openxmlformats.org/officeDocument/2006/relationships/hyperlink" Target="http://rnla-service.scli.ru:8080/rnla-links/ws/content/act/bba0bfb1-06c7-4e50-a8d3-fe1045784bf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E833699289A2B2595E1662AFEEA32D2C22FC83A17BB9F4C6E5D84B4522DCF680C7E17E2EFB312177533C7E48w8HBG" TargetMode="External"/><Relationship Id="rId20" Type="http://schemas.openxmlformats.org/officeDocument/2006/relationships/hyperlink" Target="consultantplus://offline/ref=496BB9C6FD69AE9BEF4505E445F5283C52A9BF4621EDB2A70C411D5757A3D303E0F6480881BA997AB8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702BB2814505CB095E130C97BF2A0254DE731AD98FE96C1DE2DAD2AD8FF11C78626407A5C2C4DDD4C8756229A24058176B77A5D61C79F60l6A8G"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footer" Target="footer1.xml"/><Relationship Id="rId10" Type="http://schemas.openxmlformats.org/officeDocument/2006/relationships/hyperlink" Target="consultantplus://offline/ref=5B17D1449524A4596F4F3010B68269A3047CF5D1DE5C2130293235F20C680119BA8E5DA8DA78CC54AFBE22C094D72FE7871EC73AD907B01BFDLBL" TargetMode="External"/><Relationship Id="rId19" Type="http://schemas.openxmlformats.org/officeDocument/2006/relationships/hyperlink" Target="consultantplus://offline/ref=496BB9C6FD69AE9BEF4505E445F5283C52A9BF4621EDB2A70C411D5757A3D303E0F6480B85BE912BEDAF5496AE470F88DDB0F19AE3j4o4H" TargetMode="External"/><Relationship Id="rId31" Type="http://schemas.openxmlformats.org/officeDocument/2006/relationships/hyperlink" Target="http://r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consultantplus://offline/ref=5C16EFA49DF7A7E866856861A52826C9649B28116AAAEE2B7B82ABF4A5sCU6I" TargetMode="External"/><Relationship Id="rId14" Type="http://schemas.openxmlformats.org/officeDocument/2006/relationships/hyperlink" Target="consultantplus://offline/ref=4E9405D38B753D56C5CD336FE654B30D88681EE6E42E02DCEB32AC5A619045BE8747DD06E67AB829B4083F4A8676ECA73589FEDFKE3CO" TargetMode="External"/><Relationship Id="rId22" Type="http://schemas.openxmlformats.org/officeDocument/2006/relationships/hyperlink" Target="consultantplus://offline/ref=496BB9C6FD69AE9BEF4505E445F5283C52A9BF4621EDB2A70C411D5757A3D303E0F6480881BA997ABEE055CAE8151C8AD8B0F398FC4FBEA4jBo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838C8-0659-4CE8-A90B-825B4933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12636</Words>
  <Characters>72026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2</cp:revision>
  <dcterms:created xsi:type="dcterms:W3CDTF">2025-03-25T05:59:00Z</dcterms:created>
  <dcterms:modified xsi:type="dcterms:W3CDTF">2025-03-25T05:59:00Z</dcterms:modified>
</cp:coreProperties>
</file>